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9" w:rsidRDefault="007F4FDB" w:rsidP="007F4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F4FD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F4FDB" w:rsidRDefault="007F4FDB" w:rsidP="007F4F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начальника Управления образования</w:t>
      </w:r>
    </w:p>
    <w:p w:rsidR="007F4FDB" w:rsidRDefault="007F4FDB" w:rsidP="007F4F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Коженова</w:t>
      </w:r>
      <w:proofErr w:type="spellEnd"/>
    </w:p>
    <w:p w:rsidR="007F4FDB" w:rsidRPr="007F4FDB" w:rsidRDefault="007F4FDB" w:rsidP="00AD1A53">
      <w:pPr>
        <w:rPr>
          <w:rFonts w:ascii="Times New Roman" w:hAnsi="Times New Roman" w:cs="Times New Roman"/>
          <w:b/>
          <w:sz w:val="24"/>
          <w:szCs w:val="24"/>
        </w:rPr>
      </w:pPr>
    </w:p>
    <w:p w:rsidR="007F4FDB" w:rsidRPr="007F4FDB" w:rsidRDefault="007F4FDB" w:rsidP="007F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4FDB" w:rsidRPr="00005EF0" w:rsidRDefault="007F4FDB" w:rsidP="007F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F0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Управления образования Администрации городского округа Клин </w:t>
      </w:r>
    </w:p>
    <w:p w:rsidR="00323B5D" w:rsidRPr="00005EF0" w:rsidRDefault="007F4FDB" w:rsidP="007F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F0">
        <w:rPr>
          <w:rFonts w:ascii="Times New Roman" w:hAnsi="Times New Roman" w:cs="Times New Roman"/>
          <w:b/>
          <w:sz w:val="24"/>
          <w:szCs w:val="24"/>
        </w:rPr>
        <w:t>по организации празднования 75-й годовщины Победы в Великой Отечественной войне  1941-1945 годов</w:t>
      </w:r>
    </w:p>
    <w:p w:rsidR="00323B5D" w:rsidRDefault="00EF52EE" w:rsidP="00E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(2019 -2020гг)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416"/>
        <w:gridCol w:w="2693"/>
        <w:gridCol w:w="3763"/>
      </w:tblGrid>
      <w:tr w:rsidR="00323B5D" w:rsidTr="00323B5D">
        <w:tc>
          <w:tcPr>
            <w:tcW w:w="1101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69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6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23B5D" w:rsidTr="00323B5D">
        <w:tc>
          <w:tcPr>
            <w:tcW w:w="1101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B5D" w:rsidTr="00323B5D">
        <w:tc>
          <w:tcPr>
            <w:tcW w:w="1101" w:type="dxa"/>
          </w:tcPr>
          <w:p w:rsidR="00323B5D" w:rsidRDefault="00624F08" w:rsidP="006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323B5D" w:rsidRDefault="00624F08" w:rsidP="00BF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приведении в порядок воинских захоронений и мемориальных комплексов.</w:t>
            </w:r>
          </w:p>
        </w:tc>
        <w:tc>
          <w:tcPr>
            <w:tcW w:w="2416" w:type="dxa"/>
          </w:tcPr>
          <w:p w:rsidR="00323B5D" w:rsidRDefault="00823D3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693" w:type="dxa"/>
          </w:tcPr>
          <w:p w:rsidR="00323B5D" w:rsidRDefault="0047311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3763" w:type="dxa"/>
          </w:tcPr>
          <w:p w:rsidR="00323B5D" w:rsidRDefault="00624F0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323B5D" w:rsidTr="00323B5D">
        <w:tc>
          <w:tcPr>
            <w:tcW w:w="1101" w:type="dxa"/>
          </w:tcPr>
          <w:p w:rsidR="00323B5D" w:rsidRDefault="00624F08" w:rsidP="006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323B5D" w:rsidRDefault="00FF5D5A" w:rsidP="00BF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образовательных организациях «Единых уроков памяти», «Уроков мужества», «Уроков доброты»</w:t>
            </w:r>
          </w:p>
        </w:tc>
        <w:tc>
          <w:tcPr>
            <w:tcW w:w="2416" w:type="dxa"/>
          </w:tcPr>
          <w:p w:rsidR="00323B5D" w:rsidRDefault="00823D3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693" w:type="dxa"/>
          </w:tcPr>
          <w:p w:rsidR="00323B5D" w:rsidRDefault="00FF5D5A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Клин</w:t>
            </w:r>
          </w:p>
        </w:tc>
        <w:tc>
          <w:tcPr>
            <w:tcW w:w="3763" w:type="dxa"/>
          </w:tcPr>
          <w:p w:rsidR="00323B5D" w:rsidRDefault="00FF5D5A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коллективы образовательных организаций</w:t>
            </w:r>
          </w:p>
        </w:tc>
      </w:tr>
      <w:tr w:rsidR="0014395B" w:rsidTr="00323B5D">
        <w:tc>
          <w:tcPr>
            <w:tcW w:w="1101" w:type="dxa"/>
          </w:tcPr>
          <w:p w:rsidR="0014395B" w:rsidRDefault="0014395B" w:rsidP="00FF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:rsidR="0014395B" w:rsidRDefault="0014395B" w:rsidP="00BF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смотре – конкурсе школьных музеев (комнат истории и воинской славы), посвящённом 75- й годовщине Победы народа нашей страны в Великой Отечественной войне</w:t>
            </w:r>
            <w:r w:rsidR="00EA24A3">
              <w:rPr>
                <w:rFonts w:ascii="Times New Roman" w:hAnsi="Times New Roman" w:cs="Times New Roman"/>
                <w:sz w:val="24"/>
                <w:szCs w:val="24"/>
              </w:rPr>
              <w:t xml:space="preserve"> (ШАГ 1</w:t>
            </w:r>
            <w:r w:rsidR="00905AB2">
              <w:rPr>
                <w:rFonts w:ascii="Times New Roman" w:hAnsi="Times New Roman" w:cs="Times New Roman"/>
                <w:sz w:val="24"/>
                <w:szCs w:val="24"/>
              </w:rPr>
              <w:t xml:space="preserve"> к ПОБЕДЕ</w:t>
            </w:r>
            <w:r w:rsidR="00601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14395B" w:rsidRDefault="006017F7" w:rsidP="002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  <w:r w:rsidR="0014395B" w:rsidRPr="00FF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395B" w:rsidRDefault="0014395B" w:rsidP="002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Клин</w:t>
            </w:r>
          </w:p>
        </w:tc>
        <w:tc>
          <w:tcPr>
            <w:tcW w:w="3763" w:type="dxa"/>
          </w:tcPr>
          <w:p w:rsidR="0014395B" w:rsidRDefault="0014395B" w:rsidP="002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  <w:r w:rsidR="00913A78">
              <w:rPr>
                <w:rFonts w:ascii="Times New Roman" w:hAnsi="Times New Roman" w:cs="Times New Roman"/>
                <w:sz w:val="24"/>
                <w:szCs w:val="24"/>
              </w:rPr>
              <w:t>, МУ «МЕТОДИЧЕСКИЙ КАБИНЕТ»</w:t>
            </w:r>
          </w:p>
        </w:tc>
      </w:tr>
      <w:tr w:rsidR="00323B5D" w:rsidTr="00323B5D">
        <w:tc>
          <w:tcPr>
            <w:tcW w:w="1101" w:type="dxa"/>
          </w:tcPr>
          <w:p w:rsidR="00323B5D" w:rsidRDefault="00EA24A3" w:rsidP="00EA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:rsidR="00323B5D" w:rsidRDefault="00905AB2" w:rsidP="00BF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2">
              <w:rPr>
                <w:rFonts w:ascii="Times New Roman" w:hAnsi="Times New Roman" w:cs="Times New Roman"/>
                <w:sz w:val="24"/>
                <w:szCs w:val="24"/>
              </w:rPr>
              <w:t>Семинар-совещание заместителей директоров по воспитательной работе «9 шагов к Великой Победе «Поколение победителей» (ШАГ 2 к ПОБЕДЕ)</w:t>
            </w:r>
          </w:p>
        </w:tc>
        <w:tc>
          <w:tcPr>
            <w:tcW w:w="2416" w:type="dxa"/>
          </w:tcPr>
          <w:p w:rsidR="00323B5D" w:rsidRDefault="00905AB2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693" w:type="dxa"/>
          </w:tcPr>
          <w:p w:rsidR="00323B5D" w:rsidRDefault="00905AB2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Воздвиженская ООШ</w:t>
            </w:r>
          </w:p>
        </w:tc>
        <w:tc>
          <w:tcPr>
            <w:tcW w:w="3763" w:type="dxa"/>
          </w:tcPr>
          <w:p w:rsidR="00323B5D" w:rsidRDefault="00905AB2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МОУ – Воздвиженская ООШ</w:t>
            </w:r>
          </w:p>
        </w:tc>
      </w:tr>
      <w:tr w:rsidR="00323B5D" w:rsidTr="00323B5D">
        <w:tc>
          <w:tcPr>
            <w:tcW w:w="1101" w:type="dxa"/>
          </w:tcPr>
          <w:p w:rsidR="00323B5D" w:rsidRDefault="00905AB2" w:rsidP="0090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3" w:type="dxa"/>
          </w:tcPr>
          <w:p w:rsidR="00323B5D" w:rsidRDefault="005B6C26" w:rsidP="00F6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мероприятия по присвоению МОУ – СОШ №8 имени Героя Советского Союза лётчика Талалихина В.В.</w:t>
            </w:r>
          </w:p>
        </w:tc>
        <w:tc>
          <w:tcPr>
            <w:tcW w:w="2416" w:type="dxa"/>
          </w:tcPr>
          <w:p w:rsidR="00323B5D" w:rsidRDefault="005B6C26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93" w:type="dxa"/>
          </w:tcPr>
          <w:p w:rsidR="00323B5D" w:rsidRDefault="005B6C26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№8</w:t>
            </w:r>
          </w:p>
        </w:tc>
        <w:tc>
          <w:tcPr>
            <w:tcW w:w="3763" w:type="dxa"/>
          </w:tcPr>
          <w:p w:rsidR="00323B5D" w:rsidRDefault="005B6C26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913A78">
              <w:rPr>
                <w:rFonts w:ascii="Times New Roman" w:hAnsi="Times New Roman" w:cs="Times New Roman"/>
                <w:sz w:val="24"/>
                <w:szCs w:val="24"/>
              </w:rPr>
              <w:t xml:space="preserve"> и ученический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МОУ – СОШ №8</w:t>
            </w:r>
          </w:p>
        </w:tc>
      </w:tr>
      <w:tr w:rsidR="00323B5D" w:rsidTr="00323B5D">
        <w:tc>
          <w:tcPr>
            <w:tcW w:w="1101" w:type="dxa"/>
          </w:tcPr>
          <w:p w:rsidR="00323B5D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</w:tcPr>
          <w:p w:rsidR="00323B5D" w:rsidRPr="00B11659" w:rsidRDefault="00B11659" w:rsidP="00F6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сбора материалов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одственников – участников ВОВ для военного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6" w:type="dxa"/>
          </w:tcPr>
          <w:p w:rsidR="00323B5D" w:rsidRDefault="00B11659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93" w:type="dxa"/>
          </w:tcPr>
          <w:p w:rsidR="00323B5D" w:rsidRDefault="00B11659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63" w:type="dxa"/>
          </w:tcPr>
          <w:p w:rsidR="00323B5D" w:rsidRDefault="00B11659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едагогические  и ученические коллективы образовательных организаций</w:t>
            </w:r>
          </w:p>
        </w:tc>
      </w:tr>
      <w:tr w:rsidR="00F615E0" w:rsidTr="00323B5D">
        <w:tc>
          <w:tcPr>
            <w:tcW w:w="1101" w:type="dxa"/>
          </w:tcPr>
          <w:p w:rsidR="00F615E0" w:rsidRDefault="00F615E0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:rsidR="00F615E0" w:rsidRDefault="00F615E0" w:rsidP="00F6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E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Губернатора «Активное долголетие в Подмосковье»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5E0">
              <w:rPr>
                <w:rFonts w:ascii="Times New Roman" w:hAnsi="Times New Roman" w:cs="Times New Roman"/>
                <w:sz w:val="24"/>
                <w:szCs w:val="24"/>
              </w:rPr>
              <w:t>поздравление граждан пожилого возраста с днем бабушек и дедушек, вручение им поздравительных открыток</w:t>
            </w:r>
            <w:r w:rsidRPr="00F615E0">
              <w:rPr>
                <w:sz w:val="24"/>
                <w:szCs w:val="24"/>
              </w:rPr>
              <w:t xml:space="preserve"> </w:t>
            </w:r>
            <w:r w:rsidRPr="00F615E0">
              <w:rPr>
                <w:rFonts w:ascii="Times New Roman" w:hAnsi="Times New Roman" w:cs="Times New Roman"/>
                <w:sz w:val="24"/>
                <w:szCs w:val="24"/>
              </w:rPr>
              <w:t>с участием волонтеров из числа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чествование тружеников тыла, представителей общественной организации «Дети войны»</w:t>
            </w:r>
          </w:p>
        </w:tc>
        <w:tc>
          <w:tcPr>
            <w:tcW w:w="2416" w:type="dxa"/>
          </w:tcPr>
          <w:p w:rsidR="00F615E0" w:rsidRDefault="00F615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93" w:type="dxa"/>
          </w:tcPr>
          <w:p w:rsidR="00F615E0" w:rsidRDefault="00F615E0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63" w:type="dxa"/>
          </w:tcPr>
          <w:p w:rsidR="00F615E0" w:rsidRDefault="00F615E0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едагогические  и ученические коллективы образовательных организаций</w:t>
            </w:r>
          </w:p>
        </w:tc>
      </w:tr>
      <w:tr w:rsidR="005B6C26" w:rsidTr="00323B5D">
        <w:tc>
          <w:tcPr>
            <w:tcW w:w="1101" w:type="dxa"/>
          </w:tcPr>
          <w:p w:rsidR="005B6C26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</w:tcPr>
          <w:p w:rsidR="005B6C26" w:rsidRDefault="0020211D" w:rsidP="0020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сильная Россия» (ШАГ 3 к ПОБЕДЕ) в рамках целевой  программы городского округа Клин «Б</w:t>
            </w:r>
            <w:r w:rsidR="00F041A3">
              <w:rPr>
                <w:rFonts w:ascii="Times New Roman" w:hAnsi="Times New Roman" w:cs="Times New Roman"/>
                <w:sz w:val="24"/>
                <w:szCs w:val="24"/>
              </w:rPr>
              <w:t>езопасность» на 2017-2021 гг. (</w:t>
            </w:r>
            <w:proofErr w:type="spellStart"/>
            <w:r w:rsidR="00F041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20211D">
              <w:rPr>
                <w:rFonts w:ascii="Times New Roman" w:hAnsi="Times New Roman" w:cs="Times New Roman"/>
                <w:sz w:val="24"/>
                <w:szCs w:val="24"/>
              </w:rPr>
              <w:t xml:space="preserve"> – игра Главы)</w:t>
            </w:r>
          </w:p>
        </w:tc>
        <w:tc>
          <w:tcPr>
            <w:tcW w:w="2416" w:type="dxa"/>
          </w:tcPr>
          <w:p w:rsidR="005B6C26" w:rsidRDefault="0020211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93" w:type="dxa"/>
          </w:tcPr>
          <w:p w:rsidR="005B6C26" w:rsidRDefault="0020211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ул. Чайковского, дом 14, актовый зал, МУДО СЮТ и ДЮСШ, ГИМНАЗИЯ № 1</w:t>
            </w:r>
          </w:p>
        </w:tc>
        <w:tc>
          <w:tcPr>
            <w:tcW w:w="3763" w:type="dxa"/>
          </w:tcPr>
          <w:p w:rsidR="005B6C26" w:rsidRDefault="0020211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  <w:r w:rsidR="00F041A3">
              <w:rPr>
                <w:rFonts w:ascii="Times New Roman" w:hAnsi="Times New Roman" w:cs="Times New Roman"/>
                <w:sz w:val="24"/>
                <w:szCs w:val="24"/>
              </w:rPr>
              <w:t>, методический совет заместителей директоров школ по ВР</w:t>
            </w:r>
          </w:p>
        </w:tc>
      </w:tr>
      <w:tr w:rsidR="005B6C26" w:rsidTr="00323B5D">
        <w:tc>
          <w:tcPr>
            <w:tcW w:w="1101" w:type="dxa"/>
          </w:tcPr>
          <w:p w:rsidR="005B6C26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3" w:type="dxa"/>
          </w:tcPr>
          <w:p w:rsidR="005B6C26" w:rsidRDefault="00F041A3" w:rsidP="00F0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03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епархией областных Рождественских чтений по теме «Великая Победа: наследие и наследники»</w:t>
            </w:r>
          </w:p>
        </w:tc>
        <w:tc>
          <w:tcPr>
            <w:tcW w:w="2416" w:type="dxa"/>
          </w:tcPr>
          <w:p w:rsidR="005B6C26" w:rsidRDefault="00F041A3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2019г.</w:t>
            </w:r>
          </w:p>
        </w:tc>
        <w:tc>
          <w:tcPr>
            <w:tcW w:w="2693" w:type="dxa"/>
          </w:tcPr>
          <w:p w:rsidR="005B6C26" w:rsidRDefault="0085103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717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</w:p>
        </w:tc>
        <w:tc>
          <w:tcPr>
            <w:tcW w:w="3763" w:type="dxa"/>
          </w:tcPr>
          <w:p w:rsidR="005B6C26" w:rsidRDefault="0085103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</w:p>
        </w:tc>
      </w:tr>
      <w:tr w:rsidR="00470A24" w:rsidTr="00323B5D">
        <w:tc>
          <w:tcPr>
            <w:tcW w:w="1101" w:type="dxa"/>
          </w:tcPr>
          <w:p w:rsidR="00470A24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3" w:type="dxa"/>
          </w:tcPr>
          <w:p w:rsidR="00470A24" w:rsidRDefault="005632B0" w:rsidP="0056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со священнослужителями городского округа Клин конкурсов – выставок рисунков и фотографий: «Я рисую Победу», «Старая фотография», «они спасли мир от фашистского рабства», «Спасибо деду за Победу», конкурсов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работ, посвящённых Юбилею Великой Победы.</w:t>
            </w:r>
          </w:p>
        </w:tc>
        <w:tc>
          <w:tcPr>
            <w:tcW w:w="2416" w:type="dxa"/>
          </w:tcPr>
          <w:p w:rsidR="00470A24" w:rsidRDefault="000750F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</w:t>
            </w:r>
            <w:bookmarkStart w:id="0" w:name="_GoBack"/>
            <w:bookmarkEnd w:id="0"/>
            <w:r w:rsidR="005632B0">
              <w:rPr>
                <w:rFonts w:ascii="Times New Roman" w:hAnsi="Times New Roman" w:cs="Times New Roman"/>
                <w:sz w:val="24"/>
                <w:szCs w:val="24"/>
              </w:rPr>
              <w:t>0 учебный год</w:t>
            </w:r>
          </w:p>
        </w:tc>
        <w:tc>
          <w:tcPr>
            <w:tcW w:w="2693" w:type="dxa"/>
          </w:tcPr>
          <w:p w:rsidR="00470A24" w:rsidRDefault="005632B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Клин, Клинская епархия, образовательные организации</w:t>
            </w:r>
          </w:p>
        </w:tc>
        <w:tc>
          <w:tcPr>
            <w:tcW w:w="3763" w:type="dxa"/>
          </w:tcPr>
          <w:p w:rsidR="00470A24" w:rsidRDefault="005632B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</w:p>
        </w:tc>
      </w:tr>
      <w:tr w:rsidR="00470A24" w:rsidTr="00323B5D">
        <w:tc>
          <w:tcPr>
            <w:tcW w:w="1101" w:type="dxa"/>
          </w:tcPr>
          <w:p w:rsidR="00470A24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3" w:type="dxa"/>
          </w:tcPr>
          <w:p w:rsidR="00470A24" w:rsidRDefault="00913A78" w:rsidP="0091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детского и юношеского художественного и технического творчества «Юные таланты Московии»,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2416" w:type="dxa"/>
          </w:tcPr>
          <w:p w:rsidR="00470A24" w:rsidRDefault="00EF52EE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913A78" w:rsidRPr="00913A78">
              <w:rPr>
                <w:rFonts w:ascii="Times New Roman" w:hAnsi="Times New Roman" w:cs="Times New Roman"/>
                <w:sz w:val="24"/>
                <w:szCs w:val="24"/>
              </w:rPr>
              <w:t>0 учебный год</w:t>
            </w:r>
          </w:p>
        </w:tc>
        <w:tc>
          <w:tcPr>
            <w:tcW w:w="2693" w:type="dxa"/>
          </w:tcPr>
          <w:p w:rsidR="00470A24" w:rsidRDefault="00913A7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470A24" w:rsidRDefault="00913A7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  <w:r w:rsidR="00D802AA">
              <w:rPr>
                <w:rFonts w:ascii="Times New Roman" w:hAnsi="Times New Roman" w:cs="Times New Roman"/>
                <w:sz w:val="24"/>
                <w:szCs w:val="24"/>
              </w:rPr>
              <w:t>, МУ «МЕТОДИЧЕСКИЙ КАБИНЕТ»</w:t>
            </w:r>
          </w:p>
        </w:tc>
      </w:tr>
      <w:tr w:rsidR="00C03217" w:rsidTr="00323B5D">
        <w:tc>
          <w:tcPr>
            <w:tcW w:w="1101" w:type="dxa"/>
          </w:tcPr>
          <w:p w:rsidR="00C03217" w:rsidRDefault="00C0321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3" w:type="dxa"/>
          </w:tcPr>
          <w:p w:rsidR="00C03217" w:rsidRDefault="00C0321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мероприятиях, проводимы</w:t>
            </w:r>
            <w:r w:rsidR="00CB4057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инистерством образования Московской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игре «Служу Отечеству», соревнованиях «Ворошиловский стрелок»)</w:t>
            </w:r>
          </w:p>
        </w:tc>
        <w:tc>
          <w:tcPr>
            <w:tcW w:w="2416" w:type="dxa"/>
          </w:tcPr>
          <w:p w:rsidR="00C03217" w:rsidRDefault="00EF52EE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C03217" w:rsidRPr="00913A78">
              <w:rPr>
                <w:rFonts w:ascii="Times New Roman" w:hAnsi="Times New Roman" w:cs="Times New Roman"/>
                <w:sz w:val="24"/>
                <w:szCs w:val="24"/>
              </w:rPr>
              <w:t>0 учебный год</w:t>
            </w:r>
          </w:p>
        </w:tc>
        <w:tc>
          <w:tcPr>
            <w:tcW w:w="2693" w:type="dxa"/>
          </w:tcPr>
          <w:p w:rsidR="00C03217" w:rsidRDefault="00C03217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C03217" w:rsidRDefault="00C03217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</w:p>
        </w:tc>
      </w:tr>
      <w:tr w:rsidR="000010C2" w:rsidTr="00323B5D">
        <w:tc>
          <w:tcPr>
            <w:tcW w:w="1101" w:type="dxa"/>
          </w:tcPr>
          <w:p w:rsidR="000010C2" w:rsidRDefault="000010C2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3" w:type="dxa"/>
          </w:tcPr>
          <w:p w:rsidR="000010C2" w:rsidRDefault="000010C2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родительском собрании «Роль семьи в формировании положительной мотивации к прохождению военной службы»</w:t>
            </w:r>
          </w:p>
        </w:tc>
        <w:tc>
          <w:tcPr>
            <w:tcW w:w="2416" w:type="dxa"/>
          </w:tcPr>
          <w:p w:rsidR="000010C2" w:rsidRDefault="00EF52EE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0010C2" w:rsidRPr="00913A78">
              <w:rPr>
                <w:rFonts w:ascii="Times New Roman" w:hAnsi="Times New Roman" w:cs="Times New Roman"/>
                <w:sz w:val="24"/>
                <w:szCs w:val="24"/>
              </w:rPr>
              <w:t>0 учебный год</w:t>
            </w:r>
          </w:p>
        </w:tc>
        <w:tc>
          <w:tcPr>
            <w:tcW w:w="2693" w:type="dxa"/>
          </w:tcPr>
          <w:p w:rsidR="000010C2" w:rsidRDefault="000010C2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0010C2" w:rsidRDefault="000010C2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</w:p>
        </w:tc>
      </w:tr>
      <w:tr w:rsidR="00DC2050" w:rsidTr="00323B5D">
        <w:tc>
          <w:tcPr>
            <w:tcW w:w="1101" w:type="dxa"/>
          </w:tcPr>
          <w:p w:rsidR="00DC2050" w:rsidRDefault="00DC2050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3" w:type="dxa"/>
          </w:tcPr>
          <w:p w:rsidR="00DC2050" w:rsidRDefault="00DC2050" w:rsidP="00DC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проектов и исследовательских работ «Ожившие страницы истории», посвящённые памятным датам военной истории.</w:t>
            </w:r>
          </w:p>
        </w:tc>
        <w:tc>
          <w:tcPr>
            <w:tcW w:w="2416" w:type="dxa"/>
          </w:tcPr>
          <w:p w:rsidR="00DC2050" w:rsidRDefault="00DC205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2019г., ноябрь 2020г.</w:t>
            </w:r>
          </w:p>
        </w:tc>
        <w:tc>
          <w:tcPr>
            <w:tcW w:w="2693" w:type="dxa"/>
          </w:tcPr>
          <w:p w:rsidR="00DC2050" w:rsidRDefault="00DC2050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DC2050" w:rsidRDefault="00DC2050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едагогические  и ученические коллективы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«МЕТОДИЧЕСКИЙ КАБИНЕТ»</w:t>
            </w:r>
          </w:p>
        </w:tc>
      </w:tr>
      <w:tr w:rsidR="007173E0" w:rsidTr="00323B5D">
        <w:tc>
          <w:tcPr>
            <w:tcW w:w="1101" w:type="dxa"/>
          </w:tcPr>
          <w:p w:rsidR="007173E0" w:rsidRDefault="007173E0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3" w:type="dxa"/>
          </w:tcPr>
          <w:p w:rsidR="007173E0" w:rsidRDefault="007173E0" w:rsidP="0071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ветеранов городского округа Клин проведение встреч с молодёжными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патриотическими отрядами «ЮНАРМИЯ» по теме «Великая Победа»</w:t>
            </w:r>
            <w:r w:rsidR="001A3899">
              <w:rPr>
                <w:rFonts w:ascii="Times New Roman" w:hAnsi="Times New Roman" w:cs="Times New Roman"/>
                <w:sz w:val="24"/>
                <w:szCs w:val="24"/>
              </w:rPr>
              <w:t xml:space="preserve"> (ШАГ 4 к ПОБЕДЕ).</w:t>
            </w:r>
          </w:p>
        </w:tc>
        <w:tc>
          <w:tcPr>
            <w:tcW w:w="2416" w:type="dxa"/>
          </w:tcPr>
          <w:p w:rsidR="007173E0" w:rsidRDefault="007173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693" w:type="dxa"/>
          </w:tcPr>
          <w:p w:rsidR="007173E0" w:rsidRDefault="007173E0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63" w:type="dxa"/>
          </w:tcPr>
          <w:p w:rsidR="007173E0" w:rsidRDefault="007173E0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едагогические  и ученические коллективы образовательных организаций</w:t>
            </w:r>
          </w:p>
        </w:tc>
      </w:tr>
      <w:tr w:rsidR="00515209" w:rsidTr="00323B5D">
        <w:tc>
          <w:tcPr>
            <w:tcW w:w="1101" w:type="dxa"/>
          </w:tcPr>
          <w:p w:rsidR="00515209" w:rsidRDefault="00515209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3" w:type="dxa"/>
          </w:tcPr>
          <w:p w:rsidR="00515209" w:rsidRDefault="00515209" w:rsidP="0071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уроков, посвящённых 20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воинов – десантников 104 гвардейского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парашютно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десантного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 76 гвардейской воздушно – десантной дивизии</w:t>
            </w:r>
          </w:p>
        </w:tc>
        <w:tc>
          <w:tcPr>
            <w:tcW w:w="2416" w:type="dxa"/>
          </w:tcPr>
          <w:p w:rsidR="00515209" w:rsidRDefault="00515209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693" w:type="dxa"/>
          </w:tcPr>
          <w:p w:rsidR="00515209" w:rsidRDefault="00515209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Клин</w:t>
            </w:r>
          </w:p>
        </w:tc>
        <w:tc>
          <w:tcPr>
            <w:tcW w:w="3763" w:type="dxa"/>
          </w:tcPr>
          <w:p w:rsidR="00515209" w:rsidRDefault="00515209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коллективы образовательных организаций</w:t>
            </w:r>
          </w:p>
        </w:tc>
      </w:tr>
      <w:tr w:rsidR="00470A24" w:rsidTr="00323B5D">
        <w:tc>
          <w:tcPr>
            <w:tcW w:w="1101" w:type="dxa"/>
          </w:tcPr>
          <w:p w:rsidR="00470A24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3" w:type="dxa"/>
          </w:tcPr>
          <w:p w:rsidR="00470A24" w:rsidRDefault="007173E0" w:rsidP="0071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вступления в ряды «ЮНАРМИЯ» обучающихся в честь освобождения города Клин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захватчиков.</w:t>
            </w:r>
          </w:p>
        </w:tc>
        <w:tc>
          <w:tcPr>
            <w:tcW w:w="2416" w:type="dxa"/>
          </w:tcPr>
          <w:p w:rsidR="00470A24" w:rsidRDefault="007173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г.</w:t>
            </w:r>
          </w:p>
        </w:tc>
        <w:tc>
          <w:tcPr>
            <w:tcW w:w="2693" w:type="dxa"/>
          </w:tcPr>
          <w:p w:rsidR="00470A24" w:rsidRDefault="007173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«Город воинской доблести»</w:t>
            </w:r>
          </w:p>
        </w:tc>
        <w:tc>
          <w:tcPr>
            <w:tcW w:w="3763" w:type="dxa"/>
          </w:tcPr>
          <w:p w:rsidR="00470A24" w:rsidRDefault="007173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коллективы образовательных организаций</w:t>
            </w:r>
          </w:p>
        </w:tc>
      </w:tr>
      <w:tr w:rsidR="00D67197" w:rsidTr="00323B5D">
        <w:tc>
          <w:tcPr>
            <w:tcW w:w="1101" w:type="dxa"/>
          </w:tcPr>
          <w:p w:rsidR="00D67197" w:rsidRDefault="00D6719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13" w:type="dxa"/>
          </w:tcPr>
          <w:p w:rsidR="00D67197" w:rsidRDefault="00D6719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чемпионате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компьютерным играм среди юнармейцев</w:t>
            </w:r>
          </w:p>
        </w:tc>
        <w:tc>
          <w:tcPr>
            <w:tcW w:w="2416" w:type="dxa"/>
          </w:tcPr>
          <w:p w:rsidR="00D67197" w:rsidRDefault="00D6719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2693" w:type="dxa"/>
          </w:tcPr>
          <w:p w:rsidR="00D67197" w:rsidRDefault="00D67197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D67197" w:rsidRDefault="00D67197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</w:p>
        </w:tc>
      </w:tr>
      <w:tr w:rsidR="00DE6C5C" w:rsidTr="00323B5D">
        <w:tc>
          <w:tcPr>
            <w:tcW w:w="1101" w:type="dxa"/>
          </w:tcPr>
          <w:p w:rsidR="00DE6C5C" w:rsidRDefault="00DE6C5C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3" w:type="dxa"/>
          </w:tcPr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по направлению «ЮНАРМИЯ» (Великой Победе посвящается):</w:t>
            </w:r>
          </w:p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сборы»;</w:t>
            </w:r>
          </w:p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Отечества»;</w:t>
            </w:r>
          </w:p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«Девушки в погонах», </w:t>
            </w:r>
          </w:p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«Семинары для руководителей штабов местных отделений»;</w:t>
            </w:r>
          </w:p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памяти»;</w:t>
            </w:r>
          </w:p>
          <w:p w:rsidR="00DE6C5C" w:rsidRDefault="00DE6C5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8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ероприятия, посвящённые контрнаступлению советских войск в битве за Москву»</w:t>
            </w:r>
          </w:p>
        </w:tc>
        <w:tc>
          <w:tcPr>
            <w:tcW w:w="2416" w:type="dxa"/>
          </w:tcPr>
          <w:p w:rsidR="00DE6C5C" w:rsidRDefault="00DE6C5C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2693" w:type="dxa"/>
          </w:tcPr>
          <w:p w:rsidR="00DE6C5C" w:rsidRDefault="00DE6C5C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DE6C5C" w:rsidRDefault="00DE6C5C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отряды «ЮНАРМИЯ»</w:t>
            </w:r>
          </w:p>
        </w:tc>
      </w:tr>
      <w:tr w:rsidR="00470A24" w:rsidTr="00323B5D">
        <w:tc>
          <w:tcPr>
            <w:tcW w:w="1101" w:type="dxa"/>
          </w:tcPr>
          <w:p w:rsidR="00470A24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3" w:type="dxa"/>
          </w:tcPr>
          <w:p w:rsidR="00470A24" w:rsidRDefault="002158BB" w:rsidP="0021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BB">
              <w:rPr>
                <w:rFonts w:ascii="Times New Roman" w:hAnsi="Times New Roman" w:cs="Times New Roman"/>
                <w:sz w:val="24"/>
                <w:szCs w:val="24"/>
              </w:rPr>
              <w:t>Семинар-совещание заместителей директоров по воспитательной работе «Деятельность военно-патриотического молодежного движения городского округа Клин «ЮНАРМИЯ» в рамках  75-летия Великой Победы» (ШАГ 5 к ПОБЕДЕ).</w:t>
            </w:r>
          </w:p>
        </w:tc>
        <w:tc>
          <w:tcPr>
            <w:tcW w:w="2416" w:type="dxa"/>
          </w:tcPr>
          <w:p w:rsidR="00470A24" w:rsidRDefault="002158B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693" w:type="dxa"/>
          </w:tcPr>
          <w:p w:rsidR="00470A24" w:rsidRDefault="002158B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ГИМНАЗИЯ №2</w:t>
            </w:r>
          </w:p>
        </w:tc>
        <w:tc>
          <w:tcPr>
            <w:tcW w:w="3763" w:type="dxa"/>
          </w:tcPr>
          <w:p w:rsidR="00470A24" w:rsidRDefault="002158B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отряды «ЮНАРМИЯ»</w:t>
            </w:r>
          </w:p>
        </w:tc>
      </w:tr>
      <w:tr w:rsidR="00AC1F55" w:rsidTr="00323B5D">
        <w:tc>
          <w:tcPr>
            <w:tcW w:w="1101" w:type="dxa"/>
          </w:tcPr>
          <w:p w:rsidR="00AC1F55" w:rsidRDefault="00AC1F55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3" w:type="dxa"/>
          </w:tcPr>
          <w:p w:rsidR="00AC1F55" w:rsidRDefault="00AC1F5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55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Родине своей служить готов!»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1F55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AC1F55">
              <w:rPr>
                <w:rFonts w:ascii="Times New Roman" w:hAnsi="Times New Roman" w:cs="Times New Roman"/>
                <w:sz w:val="24"/>
                <w:szCs w:val="24"/>
              </w:rPr>
              <w:t xml:space="preserve"> – игра Главы) (ШАГ 6 к ПОБЕДЕ)</w:t>
            </w:r>
          </w:p>
        </w:tc>
        <w:tc>
          <w:tcPr>
            <w:tcW w:w="2416" w:type="dxa"/>
          </w:tcPr>
          <w:p w:rsidR="00AC1F55" w:rsidRDefault="00AC1F5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93" w:type="dxa"/>
          </w:tcPr>
          <w:p w:rsidR="00AC1F55" w:rsidRDefault="00AC1F55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AC1F55" w:rsidRDefault="00AC1F55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C66B71" w:rsidTr="00323B5D">
        <w:tc>
          <w:tcPr>
            <w:tcW w:w="1101" w:type="dxa"/>
          </w:tcPr>
          <w:p w:rsidR="00C66B71" w:rsidRDefault="00C66B71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3" w:type="dxa"/>
          </w:tcPr>
          <w:p w:rsidR="00C66B71" w:rsidRDefault="00C66B71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71">
              <w:rPr>
                <w:rFonts w:ascii="Times New Roman" w:hAnsi="Times New Roman" w:cs="Times New Roman"/>
                <w:sz w:val="24"/>
                <w:szCs w:val="24"/>
              </w:rPr>
              <w:t>Муниципальные мероприятия, посвящённые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советским воинам </w:t>
            </w:r>
            <w:r w:rsidRPr="00C66B71">
              <w:rPr>
                <w:rFonts w:ascii="Times New Roman" w:hAnsi="Times New Roman" w:cs="Times New Roman"/>
                <w:sz w:val="24"/>
                <w:szCs w:val="24"/>
              </w:rPr>
              <w:t>(ШАГ 6 к ПОБЕДЕ)</w:t>
            </w:r>
          </w:p>
        </w:tc>
        <w:tc>
          <w:tcPr>
            <w:tcW w:w="2416" w:type="dxa"/>
          </w:tcPr>
          <w:p w:rsidR="00C66B71" w:rsidRDefault="00C66B71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93" w:type="dxa"/>
          </w:tcPr>
          <w:p w:rsidR="00C66B71" w:rsidRDefault="00C66B71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C66B71" w:rsidRDefault="00C66B71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DB56F7" w:rsidTr="00323B5D">
        <w:tc>
          <w:tcPr>
            <w:tcW w:w="1101" w:type="dxa"/>
          </w:tcPr>
          <w:p w:rsidR="00DB56F7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3" w:type="dxa"/>
          </w:tcPr>
          <w:p w:rsidR="00DB56F7" w:rsidRDefault="00DC32A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A8">
              <w:rPr>
                <w:rFonts w:ascii="Times New Roman" w:hAnsi="Times New Roman" w:cs="Times New Roman"/>
                <w:sz w:val="24"/>
                <w:szCs w:val="24"/>
              </w:rPr>
              <w:t>Конкурс «Зелёный росток» (конкурс клумб) в рамках муниципального фестиваля цветов, (в рамках конкурса «Великой Победе посвящаю» (ШАГ 7 к ПОБЕДЕ)</w:t>
            </w:r>
            <w:proofErr w:type="gramEnd"/>
          </w:p>
        </w:tc>
        <w:tc>
          <w:tcPr>
            <w:tcW w:w="2416" w:type="dxa"/>
          </w:tcPr>
          <w:p w:rsidR="00DB56F7" w:rsidRDefault="00DC32A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693" w:type="dxa"/>
          </w:tcPr>
          <w:p w:rsidR="00DB56F7" w:rsidRDefault="00DC32A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ООЩ №9</w:t>
            </w:r>
          </w:p>
        </w:tc>
        <w:tc>
          <w:tcPr>
            <w:tcW w:w="3763" w:type="dxa"/>
          </w:tcPr>
          <w:p w:rsidR="00DB56F7" w:rsidRDefault="00DC32A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t xml:space="preserve"> </w:t>
            </w:r>
            <w:r w:rsidRPr="00DC32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и ученические коллективы образовательных организаций, отряды </w:t>
            </w:r>
            <w:r w:rsidRPr="00DC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</w:t>
            </w:r>
          </w:p>
        </w:tc>
      </w:tr>
      <w:tr w:rsidR="007F4F27" w:rsidTr="00323B5D">
        <w:tc>
          <w:tcPr>
            <w:tcW w:w="1101" w:type="dxa"/>
          </w:tcPr>
          <w:p w:rsidR="007F4F27" w:rsidRDefault="007F4F2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13" w:type="dxa"/>
          </w:tcPr>
          <w:p w:rsidR="007F4F27" w:rsidRDefault="007F4F2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 «ЮНАРМИЯ - ВЕТЕРАН», посвящённая подвигу советского народа в годы Великой Отечественной войны (ШАГ 8 к ПОБЕДЕ)</w:t>
            </w:r>
          </w:p>
        </w:tc>
        <w:tc>
          <w:tcPr>
            <w:tcW w:w="2416" w:type="dxa"/>
          </w:tcPr>
          <w:p w:rsidR="007F4F27" w:rsidRDefault="007F4F2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7F4F27" w:rsidRDefault="007F4F27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7F4F27" w:rsidRDefault="007F4F27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отряды «ЮНАРМИЯ»</w:t>
            </w:r>
          </w:p>
        </w:tc>
      </w:tr>
      <w:tr w:rsidR="007F4F27" w:rsidTr="00323B5D">
        <w:tc>
          <w:tcPr>
            <w:tcW w:w="1101" w:type="dxa"/>
          </w:tcPr>
          <w:p w:rsidR="007F4F27" w:rsidRDefault="007F4F2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3" w:type="dxa"/>
          </w:tcPr>
          <w:p w:rsidR="007F4F27" w:rsidRDefault="007F4F27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совместно с молодёжными организациями области регионального семинара «Мы – наследники Великой Победы», с церемонией передачи наказа – завещания участников Великой отечественной войны, проживающих в Подмосковье, молодому поколению 21 века</w:t>
            </w:r>
          </w:p>
        </w:tc>
        <w:tc>
          <w:tcPr>
            <w:tcW w:w="2416" w:type="dxa"/>
          </w:tcPr>
          <w:p w:rsidR="007F4F27" w:rsidRDefault="007F4F27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2020г.</w:t>
            </w:r>
          </w:p>
        </w:tc>
        <w:tc>
          <w:tcPr>
            <w:tcW w:w="2693" w:type="dxa"/>
          </w:tcPr>
          <w:p w:rsidR="007F4F27" w:rsidRDefault="007F4F27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7F4F27" w:rsidRDefault="007F4F27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7F4F27" w:rsidRDefault="007F4F27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«ЮНАРМИЯ», управление – социально – значимых проектов, Совет ветеранов</w:t>
            </w:r>
          </w:p>
        </w:tc>
      </w:tr>
      <w:tr w:rsidR="00473118" w:rsidTr="00323B5D">
        <w:tc>
          <w:tcPr>
            <w:tcW w:w="1101" w:type="dxa"/>
          </w:tcPr>
          <w:p w:rsidR="00473118" w:rsidRDefault="00473118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1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и помощь ветеранам Великой Отечественной войны, труженикам тыла, детям войны</w:t>
            </w:r>
          </w:p>
        </w:tc>
        <w:tc>
          <w:tcPr>
            <w:tcW w:w="2416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18"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269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DB56F7" w:rsidTr="00323B5D">
        <w:tc>
          <w:tcPr>
            <w:tcW w:w="1101" w:type="dxa"/>
          </w:tcPr>
          <w:p w:rsidR="00DB56F7" w:rsidRDefault="00DB56F7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3" w:type="dxa"/>
          </w:tcPr>
          <w:p w:rsidR="00DB56F7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</w:t>
            </w:r>
            <w:r w:rsidR="00446CDE">
              <w:rPr>
                <w:rFonts w:ascii="Times New Roman" w:hAnsi="Times New Roman" w:cs="Times New Roman"/>
                <w:sz w:val="24"/>
                <w:szCs w:val="24"/>
              </w:rPr>
              <w:t xml:space="preserve"> «ПОБЕДНАЯ ВЕСНА»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 отрядов «ЮНАРМИЯ» городского округа Клин</w:t>
            </w:r>
            <w:r w:rsidR="00D10749">
              <w:rPr>
                <w:rFonts w:ascii="Times New Roman" w:hAnsi="Times New Roman" w:cs="Times New Roman"/>
                <w:sz w:val="24"/>
                <w:szCs w:val="24"/>
              </w:rPr>
              <w:t xml:space="preserve"> (ШАГ 9 к ПОБЕДЕ)</w:t>
            </w:r>
          </w:p>
        </w:tc>
        <w:tc>
          <w:tcPr>
            <w:tcW w:w="2416" w:type="dxa"/>
          </w:tcPr>
          <w:p w:rsidR="00DB56F7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693" w:type="dxa"/>
          </w:tcPr>
          <w:p w:rsidR="00DB56F7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  <w:r w:rsidR="00446C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Клин</w:t>
            </w:r>
          </w:p>
        </w:tc>
        <w:tc>
          <w:tcPr>
            <w:tcW w:w="3763" w:type="dxa"/>
          </w:tcPr>
          <w:p w:rsidR="00DB56F7" w:rsidRDefault="00D10749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образовательных организаций, отряды «ЮНАРМИЯ»</w:t>
            </w:r>
          </w:p>
        </w:tc>
      </w:tr>
      <w:tr w:rsidR="00E81B66" w:rsidTr="00323B5D">
        <w:tc>
          <w:tcPr>
            <w:tcW w:w="1101" w:type="dxa"/>
          </w:tcPr>
          <w:p w:rsidR="00E81B66" w:rsidRDefault="00E81B66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13" w:type="dxa"/>
          </w:tcPr>
          <w:p w:rsidR="00E81B66" w:rsidRDefault="00E81B66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допризывной молодёжи Московской области</w:t>
            </w:r>
          </w:p>
        </w:tc>
        <w:tc>
          <w:tcPr>
            <w:tcW w:w="2416" w:type="dxa"/>
          </w:tcPr>
          <w:p w:rsidR="00E81B66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E81B66">
              <w:rPr>
                <w:rFonts w:ascii="Times New Roman" w:hAnsi="Times New Roman" w:cs="Times New Roman"/>
                <w:sz w:val="24"/>
                <w:szCs w:val="24"/>
              </w:rPr>
              <w:t>0г.</w:t>
            </w:r>
          </w:p>
        </w:tc>
        <w:tc>
          <w:tcPr>
            <w:tcW w:w="2693" w:type="dxa"/>
          </w:tcPr>
          <w:p w:rsidR="00E81B66" w:rsidRDefault="00E81B66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0"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E81B66" w:rsidRDefault="00E81B66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0">
              <w:rPr>
                <w:rFonts w:ascii="Times New Roman" w:hAnsi="Times New Roman" w:cs="Times New Roman"/>
                <w:sz w:val="24"/>
                <w:szCs w:val="24"/>
              </w:rPr>
              <w:t>Педагогические  и ученические коллективы образовательных организаций</w:t>
            </w:r>
          </w:p>
        </w:tc>
      </w:tr>
      <w:tr w:rsidR="00CE3913" w:rsidTr="00323B5D">
        <w:tc>
          <w:tcPr>
            <w:tcW w:w="1101" w:type="dxa"/>
          </w:tcPr>
          <w:p w:rsidR="00CE3913" w:rsidRDefault="00CE3913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13" w:type="dxa"/>
          </w:tcPr>
          <w:p w:rsidR="00CE3913" w:rsidRDefault="00CE3913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раеведческом слёте обучающихся образовательных организаций Московской области, посвящённый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2416" w:type="dxa"/>
          </w:tcPr>
          <w:p w:rsidR="00CE3913" w:rsidRDefault="00CE3913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693" w:type="dxa"/>
          </w:tcPr>
          <w:p w:rsidR="00CE3913" w:rsidRDefault="00CE3913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0">
              <w:rPr>
                <w:rFonts w:ascii="Times New Roman" w:hAnsi="Times New Roman" w:cs="Times New Roman"/>
                <w:sz w:val="24"/>
                <w:szCs w:val="24"/>
              </w:rPr>
              <w:t>Территория Московской области</w:t>
            </w:r>
          </w:p>
        </w:tc>
        <w:tc>
          <w:tcPr>
            <w:tcW w:w="3763" w:type="dxa"/>
          </w:tcPr>
          <w:p w:rsidR="00CE3913" w:rsidRDefault="00CE3913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0">
              <w:rPr>
                <w:rFonts w:ascii="Times New Roman" w:hAnsi="Times New Roman" w:cs="Times New Roman"/>
                <w:sz w:val="24"/>
                <w:szCs w:val="24"/>
              </w:rPr>
              <w:t>Педагогические  и ученические коллективы образовательных организаций</w:t>
            </w:r>
          </w:p>
        </w:tc>
      </w:tr>
      <w:tr w:rsidR="00473118" w:rsidTr="00323B5D">
        <w:tc>
          <w:tcPr>
            <w:tcW w:w="1101" w:type="dxa"/>
          </w:tcPr>
          <w:p w:rsidR="00473118" w:rsidRDefault="00473118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посвящённых Дню Победы советского народа в Великой Отечественной войне.</w:t>
            </w:r>
          </w:p>
        </w:tc>
        <w:tc>
          <w:tcPr>
            <w:tcW w:w="2416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269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761D05" w:rsidTr="00323B5D">
        <w:tc>
          <w:tcPr>
            <w:tcW w:w="1101" w:type="dxa"/>
          </w:tcPr>
          <w:p w:rsidR="00761D05" w:rsidRDefault="00761D05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13" w:type="dxa"/>
          </w:tcPr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молодёжной организацией «Молодая гвардия» участие юнармейцев в областной интернет – викторине «Памяти павших будьте достойны!», посвящённой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годовщины Победы советского народа в великой отечественной войне.</w:t>
            </w:r>
          </w:p>
        </w:tc>
        <w:tc>
          <w:tcPr>
            <w:tcW w:w="2416" w:type="dxa"/>
          </w:tcPr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2693" w:type="dxa"/>
          </w:tcPr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761D05" w:rsidTr="00323B5D">
        <w:tc>
          <w:tcPr>
            <w:tcW w:w="1101" w:type="dxa"/>
          </w:tcPr>
          <w:p w:rsidR="00761D05" w:rsidRDefault="00761D05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13" w:type="dxa"/>
          </w:tcPr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общегородских акциях:</w:t>
            </w:r>
          </w:p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памяти», «Георгиевская ленточка», «Бессмертный полк», «Знамя Победы», «Лес Победы», «Вахта памяти», «Возьми в пример себе Героя « и т.д.</w:t>
            </w:r>
          </w:p>
        </w:tc>
        <w:tc>
          <w:tcPr>
            <w:tcW w:w="2416" w:type="dxa"/>
          </w:tcPr>
          <w:p w:rsidR="00761D05" w:rsidRDefault="00761D05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2693" w:type="dxa"/>
          </w:tcPr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07057B" w:rsidTr="00323B5D">
        <w:tc>
          <w:tcPr>
            <w:tcW w:w="1101" w:type="dxa"/>
          </w:tcPr>
          <w:p w:rsidR="0007057B" w:rsidRDefault="0007057B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13" w:type="dxa"/>
          </w:tcPr>
          <w:p w:rsidR="0007057B" w:rsidRDefault="0007057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B">
              <w:rPr>
                <w:rFonts w:ascii="Times New Roman" w:hAnsi="Times New Roman" w:cs="Times New Roman"/>
                <w:sz w:val="24"/>
                <w:szCs w:val="24"/>
              </w:rPr>
              <w:t>Выездные соревнования ШКОЛЬНОЙ 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посвящённые Победе советского народа в Великой отечественной войне 1941- 1945 гг. </w:t>
            </w:r>
          </w:p>
        </w:tc>
        <w:tc>
          <w:tcPr>
            <w:tcW w:w="2416" w:type="dxa"/>
          </w:tcPr>
          <w:p w:rsidR="0007057B" w:rsidRDefault="0007057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693" w:type="dxa"/>
          </w:tcPr>
          <w:p w:rsidR="0007057B" w:rsidRDefault="0007057B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 городского округа Клин</w:t>
            </w:r>
          </w:p>
        </w:tc>
        <w:tc>
          <w:tcPr>
            <w:tcW w:w="3763" w:type="dxa"/>
          </w:tcPr>
          <w:p w:rsidR="0007057B" w:rsidRDefault="0007057B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педагогические  и ученические коллективы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организаций, спортивные школьные клубы.</w:t>
            </w:r>
          </w:p>
        </w:tc>
      </w:tr>
    </w:tbl>
    <w:p w:rsidR="007F4FDB" w:rsidRPr="00323B5D" w:rsidRDefault="007F4FDB" w:rsidP="00323B5D">
      <w:pPr>
        <w:rPr>
          <w:rFonts w:ascii="Times New Roman" w:hAnsi="Times New Roman" w:cs="Times New Roman"/>
          <w:sz w:val="24"/>
          <w:szCs w:val="24"/>
        </w:rPr>
      </w:pPr>
    </w:p>
    <w:sectPr w:rsidR="007F4FDB" w:rsidRPr="00323B5D" w:rsidSect="00F90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4"/>
    <w:rsid w:val="000010C2"/>
    <w:rsid w:val="00005EF0"/>
    <w:rsid w:val="0007057B"/>
    <w:rsid w:val="000750F0"/>
    <w:rsid w:val="0014395B"/>
    <w:rsid w:val="001A3899"/>
    <w:rsid w:val="0020211D"/>
    <w:rsid w:val="002158BB"/>
    <w:rsid w:val="00323B5D"/>
    <w:rsid w:val="0037480D"/>
    <w:rsid w:val="00446CDE"/>
    <w:rsid w:val="00470A24"/>
    <w:rsid w:val="00473118"/>
    <w:rsid w:val="00515209"/>
    <w:rsid w:val="00551E2A"/>
    <w:rsid w:val="005632B0"/>
    <w:rsid w:val="005B6C26"/>
    <w:rsid w:val="005D3AF6"/>
    <w:rsid w:val="005F6464"/>
    <w:rsid w:val="006017F7"/>
    <w:rsid w:val="00624F08"/>
    <w:rsid w:val="007173E0"/>
    <w:rsid w:val="00757699"/>
    <w:rsid w:val="00761D05"/>
    <w:rsid w:val="007F4F27"/>
    <w:rsid w:val="007F4FDB"/>
    <w:rsid w:val="00823D3C"/>
    <w:rsid w:val="0085103D"/>
    <w:rsid w:val="00905AB2"/>
    <w:rsid w:val="00913A78"/>
    <w:rsid w:val="00AC1F55"/>
    <w:rsid w:val="00AD1A53"/>
    <w:rsid w:val="00B11659"/>
    <w:rsid w:val="00BF093F"/>
    <w:rsid w:val="00C03217"/>
    <w:rsid w:val="00C66B71"/>
    <w:rsid w:val="00CB4057"/>
    <w:rsid w:val="00CE3913"/>
    <w:rsid w:val="00D10749"/>
    <w:rsid w:val="00D67197"/>
    <w:rsid w:val="00D802AA"/>
    <w:rsid w:val="00DB56F7"/>
    <w:rsid w:val="00DC2050"/>
    <w:rsid w:val="00DC32A8"/>
    <w:rsid w:val="00DE6C5C"/>
    <w:rsid w:val="00E81B66"/>
    <w:rsid w:val="00EA24A3"/>
    <w:rsid w:val="00EF52EE"/>
    <w:rsid w:val="00F041A3"/>
    <w:rsid w:val="00F615E0"/>
    <w:rsid w:val="00F901E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1D21-881A-4853-9A64-563D3A4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2019-11-18T14:41:00Z</dcterms:created>
  <dcterms:modified xsi:type="dcterms:W3CDTF">2019-12-23T12:00:00Z</dcterms:modified>
</cp:coreProperties>
</file>