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22" w:rsidRPr="00AF5A22" w:rsidRDefault="00AF5A22" w:rsidP="00AF5A2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r w:rsidRPr="00AF5A22">
        <w:rPr>
          <w:rFonts w:ascii="Times New Roman" w:hAnsi="Times New Roman" w:cs="Times New Roman"/>
        </w:rPr>
        <w:t>ПУБЛИЧНЫЙ ОТЧЕТ</w:t>
      </w:r>
    </w:p>
    <w:p w:rsidR="00AF5A22" w:rsidRPr="00AF5A22" w:rsidRDefault="00AF5A22" w:rsidP="00AF5A2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F5A22">
        <w:rPr>
          <w:rFonts w:ascii="Times New Roman" w:hAnsi="Times New Roman"/>
          <w:b/>
          <w:sz w:val="32"/>
          <w:szCs w:val="32"/>
        </w:rPr>
        <w:t>Клинской  районной  организации профсоюза</w:t>
      </w:r>
    </w:p>
    <w:p w:rsidR="00AF5A22" w:rsidRDefault="00AF5A22" w:rsidP="00AF5A2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AF5A22">
        <w:rPr>
          <w:rFonts w:ascii="Times New Roman" w:hAnsi="Times New Roman"/>
          <w:b/>
          <w:sz w:val="32"/>
          <w:szCs w:val="32"/>
        </w:rPr>
        <w:t>работников народного образования и науки  за 2016 год.</w:t>
      </w:r>
    </w:p>
    <w:p w:rsidR="005029F7" w:rsidRPr="001D3BA6" w:rsidRDefault="005029F7" w:rsidP="00AF5A22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05FD" w:rsidRPr="00C5076D" w:rsidRDefault="005029F7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</w:t>
      </w:r>
      <w:r w:rsidR="009205FD" w:rsidRPr="00C5076D">
        <w:rPr>
          <w:rFonts w:ascii="Times New Roman" w:hAnsi="Times New Roman"/>
          <w:sz w:val="24"/>
          <w:szCs w:val="24"/>
        </w:rPr>
        <w:t xml:space="preserve">        В  Клинской  районной  организации  профсоюза  работников  народного образования  и  науки  на  учете  и  </w:t>
      </w:r>
      <w:proofErr w:type="spellStart"/>
      <w:r w:rsidR="009205FD" w:rsidRPr="00C5076D">
        <w:rPr>
          <w:rFonts w:ascii="Times New Roman" w:hAnsi="Times New Roman"/>
          <w:sz w:val="24"/>
          <w:szCs w:val="24"/>
        </w:rPr>
        <w:t>профобслуживании</w:t>
      </w:r>
      <w:proofErr w:type="spellEnd"/>
      <w:r w:rsidR="009205FD" w:rsidRPr="00C5076D">
        <w:rPr>
          <w:rFonts w:ascii="Times New Roman" w:hAnsi="Times New Roman"/>
          <w:sz w:val="24"/>
          <w:szCs w:val="24"/>
        </w:rPr>
        <w:t xml:space="preserve">  на  01.01. 2017  года – 56  первичных  профсоюзных  организации.</w:t>
      </w:r>
    </w:p>
    <w:p w:rsidR="009205FD" w:rsidRPr="00C5076D" w:rsidRDefault="009205FD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   Резкое  уменьшение  числа  профсоюзных  организаций – на 16  - связано  с  реорганизацией образовательной сети.  16 первичных  профсоюзных  организаций  стали  структурными отделениями  образовательных комплексов</w:t>
      </w:r>
      <w:proofErr w:type="gramStart"/>
      <w:r w:rsidRPr="00C5076D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C5076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9205FD" w:rsidRPr="00C5076D" w:rsidRDefault="009205FD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   Общеобразовательных  школ – 28, МДОУ – 23,  дополнительного  образования  -2, СПО - 1,  других  организаций  -2. </w:t>
      </w:r>
      <w:r w:rsidR="00C126EC">
        <w:rPr>
          <w:rFonts w:ascii="Times New Roman" w:hAnsi="Times New Roman"/>
          <w:sz w:val="24"/>
          <w:szCs w:val="24"/>
        </w:rPr>
        <w:t xml:space="preserve"> </w:t>
      </w:r>
      <w:r w:rsidRPr="00C5076D">
        <w:rPr>
          <w:rFonts w:ascii="Times New Roman" w:hAnsi="Times New Roman"/>
          <w:sz w:val="24"/>
          <w:szCs w:val="24"/>
        </w:rPr>
        <w:t xml:space="preserve">      Членов  профсоюза 1377.  Численность членов профсоюза сохранилась  на  уровне   прошлых лет.  Число  работающих  в  системе  образования  в</w:t>
      </w:r>
      <w:r w:rsidR="001D2F10" w:rsidRPr="00C5076D">
        <w:rPr>
          <w:rFonts w:ascii="Times New Roman" w:hAnsi="Times New Roman"/>
          <w:sz w:val="24"/>
          <w:szCs w:val="24"/>
        </w:rPr>
        <w:t xml:space="preserve">  2016 г  увеличилось на 98  чел</w:t>
      </w:r>
      <w:r w:rsidRPr="00C5076D">
        <w:rPr>
          <w:rFonts w:ascii="Times New Roman" w:hAnsi="Times New Roman"/>
          <w:sz w:val="24"/>
          <w:szCs w:val="24"/>
        </w:rPr>
        <w:t>овек.</w:t>
      </w:r>
    </w:p>
    <w:p w:rsidR="009205FD" w:rsidRPr="00C5076D" w:rsidRDefault="009205FD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>Не  работающих  ветеранов  на  учете  в  первичных  организациях - 156.  Педагогических работников 955, из них моложе 35 лет  188.</w:t>
      </w:r>
    </w:p>
    <w:p w:rsidR="009205FD" w:rsidRPr="00C5076D" w:rsidRDefault="009205FD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 119  членов  профсоюза  в  образовательных  учреждениях  уволились  по  собственному  желанию.  11 членов  профсоюза  вышли  из  организации  по  собственному желанию.  Принято  в  члены  профсоюза 133  работника.</w:t>
      </w:r>
    </w:p>
    <w:p w:rsidR="009205FD" w:rsidRPr="00C5076D" w:rsidRDefault="009205FD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 Первичных  организаций, численностью  менее  15  членов – 17.</w:t>
      </w:r>
    </w:p>
    <w:p w:rsidR="009205FD" w:rsidRPr="00C5076D" w:rsidRDefault="00107C07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</w:t>
      </w:r>
      <w:r w:rsidR="009205FD" w:rsidRPr="00C5076D">
        <w:rPr>
          <w:rFonts w:ascii="Times New Roman" w:hAnsi="Times New Roman"/>
          <w:sz w:val="24"/>
          <w:szCs w:val="24"/>
        </w:rPr>
        <w:t xml:space="preserve"> Вновь  избранных  председателей  первичных  профсоюзных  организаций – 3.</w:t>
      </w:r>
    </w:p>
    <w:p w:rsidR="009205FD" w:rsidRPr="00C5076D" w:rsidRDefault="00107C07" w:rsidP="009205FD">
      <w:pPr>
        <w:jc w:val="both"/>
        <w:rPr>
          <w:rFonts w:ascii="Times New Roman" w:hAnsi="Times New Roman"/>
          <w:sz w:val="24"/>
          <w:szCs w:val="24"/>
        </w:rPr>
      </w:pPr>
      <w:r w:rsidRPr="00C5076D">
        <w:rPr>
          <w:rFonts w:ascii="Times New Roman" w:hAnsi="Times New Roman"/>
          <w:sz w:val="24"/>
          <w:szCs w:val="24"/>
        </w:rPr>
        <w:t xml:space="preserve">     </w:t>
      </w:r>
      <w:r w:rsidR="009205FD" w:rsidRPr="00C5076D">
        <w:rPr>
          <w:rFonts w:ascii="Times New Roman" w:hAnsi="Times New Roman"/>
          <w:sz w:val="24"/>
          <w:szCs w:val="24"/>
        </w:rPr>
        <w:t>Вновь созданных первичных  профсоюзных  организаций  в 2016 году- 1.</w:t>
      </w:r>
    </w:p>
    <w:p w:rsidR="009205FD" w:rsidRPr="00D11CC2" w:rsidRDefault="009205FD" w:rsidP="009205F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4202"/>
        <w:gridCol w:w="4452"/>
      </w:tblGrid>
      <w:tr w:rsidR="009205FD" w:rsidRPr="00D11CC2" w:rsidTr="009205F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FD" w:rsidRPr="00D11CC2" w:rsidRDefault="009205F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FD" w:rsidRPr="00D11CC2" w:rsidRDefault="009205F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  <w:lang w:eastAsia="en-US"/>
              </w:rPr>
              <w:t>Организация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FD" w:rsidRPr="00D11CC2" w:rsidRDefault="009205F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  <w:lang w:eastAsia="en-US"/>
              </w:rPr>
              <w:t>Председатель</w:t>
            </w:r>
          </w:p>
        </w:tc>
      </w:tr>
      <w:tr w:rsidR="009205FD" w:rsidRPr="00D11CC2" w:rsidTr="009205F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FD" w:rsidRPr="00D11CC2" w:rsidRDefault="009205F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FD" w:rsidRPr="00D11CC2" w:rsidRDefault="009205F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  <w:lang w:eastAsia="en-US"/>
              </w:rPr>
              <w:t>МОУ СОШ № 7 с углубленным  изучением отдельных предметов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5FD" w:rsidRPr="00D11CC2" w:rsidRDefault="00C126EC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Шведюк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Елена  М</w:t>
            </w:r>
            <w:r w:rsidR="009205FD" w:rsidRPr="00D11CC2">
              <w:rPr>
                <w:sz w:val="24"/>
                <w:szCs w:val="24"/>
                <w:lang w:eastAsia="en-US"/>
              </w:rPr>
              <w:t>ихайловна</w:t>
            </w:r>
          </w:p>
        </w:tc>
      </w:tr>
    </w:tbl>
    <w:p w:rsidR="00C5076D" w:rsidRDefault="009205FD" w:rsidP="005029F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1CC2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C5076D">
        <w:rPr>
          <w:rFonts w:ascii="Times New Roman" w:hAnsi="Times New Roman" w:cs="Times New Roman"/>
          <w:b w:val="0"/>
          <w:sz w:val="24"/>
          <w:szCs w:val="24"/>
        </w:rPr>
        <w:t xml:space="preserve">22 апреля  2016 года     подписано    </w:t>
      </w:r>
      <w:r w:rsidR="00D9194F">
        <w:rPr>
          <w:rFonts w:ascii="Times New Roman" w:hAnsi="Times New Roman" w:cs="Times New Roman"/>
          <w:b w:val="0"/>
          <w:sz w:val="24"/>
          <w:szCs w:val="24"/>
        </w:rPr>
        <w:t>Территориальное соглашение между  Управлением образования Клинского  муниципального  района и Клинской  районной  ор</w:t>
      </w:r>
      <w:r w:rsidR="00C126EC">
        <w:rPr>
          <w:rFonts w:ascii="Times New Roman" w:hAnsi="Times New Roman" w:cs="Times New Roman"/>
          <w:b w:val="0"/>
          <w:sz w:val="24"/>
          <w:szCs w:val="24"/>
        </w:rPr>
        <w:t>г</w:t>
      </w:r>
      <w:r w:rsidR="00D9194F">
        <w:rPr>
          <w:rFonts w:ascii="Times New Roman" w:hAnsi="Times New Roman" w:cs="Times New Roman"/>
          <w:b w:val="0"/>
          <w:sz w:val="24"/>
          <w:szCs w:val="24"/>
        </w:rPr>
        <w:t>анизацией  профсоюза  работников  народного  образования  и  науки.</w:t>
      </w:r>
    </w:p>
    <w:p w:rsidR="005029F7" w:rsidRPr="00D11CC2" w:rsidRDefault="00C5076D" w:rsidP="005029F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5029F7" w:rsidRPr="00D11CC2">
        <w:rPr>
          <w:rFonts w:ascii="Times New Roman" w:hAnsi="Times New Roman" w:cs="Times New Roman"/>
          <w:b w:val="0"/>
          <w:sz w:val="24"/>
          <w:szCs w:val="24"/>
        </w:rPr>
        <w:t>Деятельность профсоюзной организации любого уровня в ка</w:t>
      </w:r>
      <w:r w:rsidR="001D2F10" w:rsidRPr="00D11CC2">
        <w:rPr>
          <w:rFonts w:ascii="Times New Roman" w:hAnsi="Times New Roman" w:cs="Times New Roman"/>
          <w:b w:val="0"/>
          <w:sz w:val="24"/>
          <w:szCs w:val="24"/>
        </w:rPr>
        <w:t xml:space="preserve">ждый период времени </w:t>
      </w:r>
      <w:r w:rsidR="005029F7" w:rsidRPr="00D11CC2">
        <w:rPr>
          <w:rFonts w:ascii="Times New Roman" w:hAnsi="Times New Roman" w:cs="Times New Roman"/>
          <w:b w:val="0"/>
          <w:sz w:val="24"/>
          <w:szCs w:val="24"/>
        </w:rPr>
        <w:t xml:space="preserve"> определяется социально-экономическими условиями, в </w:t>
      </w:r>
      <w:r w:rsidR="001D2F10" w:rsidRPr="00D11CC2">
        <w:rPr>
          <w:rFonts w:ascii="Times New Roman" w:hAnsi="Times New Roman" w:cs="Times New Roman"/>
          <w:b w:val="0"/>
          <w:sz w:val="24"/>
          <w:szCs w:val="24"/>
        </w:rPr>
        <w:t xml:space="preserve">которых оказались работники, </w:t>
      </w:r>
      <w:r w:rsidR="005029F7" w:rsidRPr="00D11CC2">
        <w:rPr>
          <w:rFonts w:ascii="Times New Roman" w:hAnsi="Times New Roman" w:cs="Times New Roman"/>
          <w:b w:val="0"/>
          <w:sz w:val="24"/>
          <w:szCs w:val="24"/>
        </w:rPr>
        <w:t xml:space="preserve"> интересы </w:t>
      </w:r>
      <w:r w:rsidR="001D2F10" w:rsidRPr="00D11CC2">
        <w:rPr>
          <w:rFonts w:ascii="Times New Roman" w:hAnsi="Times New Roman" w:cs="Times New Roman"/>
          <w:b w:val="0"/>
          <w:sz w:val="24"/>
          <w:szCs w:val="24"/>
        </w:rPr>
        <w:t xml:space="preserve"> которых   представляет  профсоюзная  организация</w:t>
      </w:r>
      <w:r w:rsidR="005029F7" w:rsidRPr="00D11CC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029F7" w:rsidRPr="00D11CC2" w:rsidRDefault="005029F7" w:rsidP="005029F7">
      <w:pPr>
        <w:pStyle w:val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11CC2">
        <w:rPr>
          <w:rFonts w:ascii="Times New Roman" w:hAnsi="Times New Roman" w:cs="Times New Roman"/>
          <w:b w:val="0"/>
          <w:sz w:val="24"/>
          <w:szCs w:val="24"/>
        </w:rPr>
        <w:t xml:space="preserve">    Характеризуя эти условия в отчетный период, констатируем факт, что  система образования Подмосковья продолжала свое поступательное движение вперед. Губернатор Московской области Андрей Юрьевич Воробьев отметил, что высокий региональный уровень образования  достигается, прежде всего, благодаря педагогу, а единственно правильный путь дальнейшего роста этого уровня - обеспечение постоянного профессионального роста учителя. Отмечу  особую заботу в Московской области о молодых учителях. В 2016 году в областные ВУЗы вновь зафиксирован высокий конкурс на </w:t>
      </w:r>
      <w:proofErr w:type="gramStart"/>
      <w:r w:rsidRPr="00D11CC2">
        <w:rPr>
          <w:rFonts w:ascii="Times New Roman" w:hAnsi="Times New Roman" w:cs="Times New Roman"/>
          <w:b w:val="0"/>
          <w:sz w:val="24"/>
          <w:szCs w:val="24"/>
        </w:rPr>
        <w:t>обучение по профессии</w:t>
      </w:r>
      <w:proofErr w:type="gramEnd"/>
      <w:r w:rsidRPr="00D11CC2">
        <w:rPr>
          <w:rFonts w:ascii="Times New Roman" w:hAnsi="Times New Roman" w:cs="Times New Roman"/>
          <w:b w:val="0"/>
          <w:sz w:val="24"/>
          <w:szCs w:val="24"/>
        </w:rPr>
        <w:t xml:space="preserve"> “учитель”. По отдельным направлениям подготовки более 25 человек на место. </w:t>
      </w:r>
    </w:p>
    <w:p w:rsidR="005029F7" w:rsidRPr="004B58E7" w:rsidRDefault="005029F7" w:rsidP="005029F7">
      <w:pPr>
        <w:rPr>
          <w:sz w:val="24"/>
          <w:szCs w:val="24"/>
        </w:rPr>
      </w:pPr>
      <w:r w:rsidRPr="004B58E7">
        <w:rPr>
          <w:sz w:val="24"/>
          <w:szCs w:val="24"/>
        </w:rPr>
        <w:t xml:space="preserve">     В  районе  работает  64     молодых  специалиста  со  стажем  до  3х  лет. 32  из  них  члены  профсоюза.</w:t>
      </w:r>
    </w:p>
    <w:p w:rsidR="001D2F10" w:rsidRPr="004B58E7" w:rsidRDefault="001D2F10" w:rsidP="005029F7">
      <w:pPr>
        <w:rPr>
          <w:rFonts w:asciiTheme="minorHAnsi" w:hAnsiTheme="minorHAnsi" w:cstheme="minorBidi"/>
          <w:sz w:val="24"/>
          <w:szCs w:val="24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24"/>
        <w:gridCol w:w="2093"/>
        <w:gridCol w:w="62"/>
        <w:gridCol w:w="1539"/>
        <w:gridCol w:w="696"/>
        <w:gridCol w:w="1076"/>
        <w:gridCol w:w="1835"/>
        <w:gridCol w:w="243"/>
        <w:gridCol w:w="231"/>
      </w:tblGrid>
      <w:tr w:rsidR="005029F7" w:rsidRPr="00D11CC2" w:rsidTr="005029F7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029F7" w:rsidRPr="00D11CC2" w:rsidRDefault="005029F7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b/>
                <w:sz w:val="24"/>
                <w:szCs w:val="24"/>
              </w:rPr>
              <w:t>Раздел 1 Меры социальной поддержки молодых специалистов</w:t>
            </w:r>
          </w:p>
        </w:tc>
      </w:tr>
      <w:tr w:rsidR="005029F7" w:rsidRPr="00D11CC2" w:rsidTr="005029F7">
        <w:trPr>
          <w:trHeight w:val="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1.1. Единовременная денежная выплата молодым специалистам, впервые устраивающимся на работу в ОУ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50000 в первый год работы,</w:t>
            </w:r>
          </w:p>
          <w:p w:rsidR="005029F7" w:rsidRPr="00D11CC2" w:rsidRDefault="005029F7">
            <w:pPr>
              <w:rPr>
                <w:rFonts w:ascii="Times New Roman" w:hAnsi="Times New Roman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100000 во  второй год работы.</w:t>
            </w:r>
          </w:p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постановление вступило в силу на следующий день после его официального опубликования и распространяется на правоотношения, возникшие с 01.07.2016.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Молодым специалистам, выпускникам 2016 г.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       16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800000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Областного</w:t>
            </w:r>
          </w:p>
          <w:p w:rsidR="00B2442F" w:rsidRPr="00D11CC2" w:rsidRDefault="00B2442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  <w:p w:rsidR="00B2442F" w:rsidRPr="00D11CC2" w:rsidRDefault="00B2442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029F7" w:rsidRPr="00D11CC2" w:rsidTr="005029F7">
        <w:trPr>
          <w:trHeight w:val="1304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1.2. Ежемесячные надбавки (доплаты) к должностному окладу (ставке заработной платы)</w:t>
            </w:r>
          </w:p>
        </w:tc>
        <w:tc>
          <w:tcPr>
            <w:tcW w:w="10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Муниципальная надбавка</w:t>
            </w:r>
          </w:p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1000-1500  рублей</w:t>
            </w:r>
          </w:p>
        </w:tc>
        <w:tc>
          <w:tcPr>
            <w:tcW w:w="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Молодым специалистам в первые три года работы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      47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546996.07</w:t>
            </w:r>
          </w:p>
        </w:tc>
        <w:tc>
          <w:tcPr>
            <w:tcW w:w="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9F7" w:rsidRPr="00D11CC2" w:rsidRDefault="00B2442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5029F7" w:rsidRPr="00D11CC2">
              <w:rPr>
                <w:rFonts w:ascii="Times New Roman" w:hAnsi="Times New Roman"/>
                <w:sz w:val="24"/>
                <w:szCs w:val="24"/>
              </w:rPr>
              <w:t>го</w:t>
            </w:r>
          </w:p>
          <w:p w:rsidR="00B2442F" w:rsidRPr="00D11CC2" w:rsidRDefault="00B2442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9F7" w:rsidRPr="00D11CC2" w:rsidRDefault="005029F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029F7" w:rsidRPr="00D11CC2" w:rsidRDefault="005029F7" w:rsidP="005029F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029F7" w:rsidRPr="00D11CC2" w:rsidRDefault="00C500C8" w:rsidP="005029F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11CC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664B82">
        <w:rPr>
          <w:rFonts w:ascii="Times New Roman" w:hAnsi="Times New Roman" w:cs="Times New Roman"/>
        </w:rPr>
        <w:t xml:space="preserve"> Деятельность областного комитета Профсоюза   </w:t>
      </w:r>
      <w:r w:rsidRPr="00D11C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029F7" w:rsidRPr="00D11CC2" w:rsidRDefault="005029F7" w:rsidP="005029F7">
      <w:pPr>
        <w:ind w:firstLine="851"/>
        <w:jc w:val="both"/>
        <w:rPr>
          <w:rFonts w:ascii="Times New Roman" w:hAnsi="Times New Roman" w:cstheme="minorBidi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Московским областным комитетом Профсоюза в соответствии со статьей 144 ТК РФ проводилось согласование проектов Постановлений Правительства Московской области по вопросам оплаты труда работников государственных образовательных организаций. С 1 сентября введена ежемесячная надбавка в размере</w:t>
      </w:r>
      <w:r w:rsidRPr="00D11CC2">
        <w:rPr>
          <w:rFonts w:ascii="Times New Roman" w:hAnsi="Times New Roman"/>
          <w:color w:val="FFC000"/>
          <w:sz w:val="24"/>
          <w:szCs w:val="24"/>
        </w:rPr>
        <w:t>;</w:t>
      </w:r>
    </w:p>
    <w:p w:rsidR="005029F7" w:rsidRPr="00D11CC2" w:rsidRDefault="005029F7" w:rsidP="005029F7">
      <w:pPr>
        <w:numPr>
          <w:ilvl w:val="0"/>
          <w:numId w:val="1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5% ставки заработной платы (должностного оклада) педагогическим работникам общеобразовательных организаций;</w:t>
      </w:r>
    </w:p>
    <w:p w:rsidR="005029F7" w:rsidRPr="00D11CC2" w:rsidRDefault="005029F7" w:rsidP="005029F7">
      <w:pPr>
        <w:numPr>
          <w:ilvl w:val="0"/>
          <w:numId w:val="1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10% ставки заработной платы (должностного оклада) педагогическим работникам, работающим в дошкольных группах образовательных организаций, реализующих образовательную программу дошкольного образования;</w:t>
      </w:r>
    </w:p>
    <w:p w:rsidR="005029F7" w:rsidRPr="00D11CC2" w:rsidRDefault="005029F7" w:rsidP="005029F7">
      <w:pPr>
        <w:numPr>
          <w:ilvl w:val="0"/>
          <w:numId w:val="1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20% ставки заработной платы (должностного оклада) педагогическим работникам образовательных организаций дополнительного образования, реализующих дополнительные общеобразовательные программы</w:t>
      </w:r>
    </w:p>
    <w:p w:rsidR="005029F7" w:rsidRPr="00D11CC2" w:rsidRDefault="005029F7" w:rsidP="005029F7">
      <w:pPr>
        <w:numPr>
          <w:ilvl w:val="0"/>
          <w:numId w:val="1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40% ставки заработной платы (должностного оклада) руководящим работникам дошкольных образовательных организаций.  </w:t>
      </w:r>
    </w:p>
    <w:p w:rsidR="005029F7" w:rsidRPr="00D11CC2" w:rsidRDefault="005029F7" w:rsidP="005029F7">
      <w:pPr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:rsidR="005029F7" w:rsidRPr="00D11CC2" w:rsidRDefault="00C500C8" w:rsidP="00C500C8">
      <w:pPr>
        <w:jc w:val="both"/>
        <w:rPr>
          <w:rFonts w:ascii="Times New Roman" w:hAnsi="Times New Roman"/>
          <w:b/>
          <w:sz w:val="24"/>
          <w:szCs w:val="24"/>
        </w:rPr>
      </w:pPr>
      <w:r w:rsidRPr="00D11CC2">
        <w:rPr>
          <w:rFonts w:ascii="Times New Roman" w:hAnsi="Times New Roman"/>
          <w:b/>
          <w:sz w:val="24"/>
          <w:szCs w:val="24"/>
        </w:rPr>
        <w:t xml:space="preserve">   </w:t>
      </w:r>
      <w:r w:rsidR="005029F7" w:rsidRPr="00D11CC2">
        <w:rPr>
          <w:rFonts w:ascii="Times New Roman" w:hAnsi="Times New Roman"/>
          <w:b/>
          <w:sz w:val="24"/>
          <w:szCs w:val="24"/>
        </w:rPr>
        <w:t xml:space="preserve">  </w:t>
      </w:r>
      <w:r w:rsidR="001D0334" w:rsidRPr="001D0334">
        <w:rPr>
          <w:rFonts w:ascii="Times New Roman" w:hAnsi="Times New Roman"/>
          <w:b/>
          <w:sz w:val="24"/>
          <w:szCs w:val="24"/>
        </w:rPr>
        <w:t xml:space="preserve">               </w:t>
      </w:r>
      <w:r w:rsidR="005029F7" w:rsidRPr="00D11CC2">
        <w:rPr>
          <w:rFonts w:ascii="Times New Roman" w:hAnsi="Times New Roman"/>
          <w:b/>
          <w:sz w:val="24"/>
          <w:szCs w:val="24"/>
        </w:rPr>
        <w:t>Ситуация  по  заработной плате в  районе  за  2016 год</w:t>
      </w:r>
    </w:p>
    <w:p w:rsidR="00C500C8" w:rsidRPr="00D11CC2" w:rsidRDefault="00C500C8" w:rsidP="00C500C8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7"/>
        <w:gridCol w:w="1871"/>
        <w:gridCol w:w="1587"/>
        <w:gridCol w:w="2693"/>
        <w:gridCol w:w="1383"/>
      </w:tblGrid>
      <w:tr w:rsidR="005029F7" w:rsidRPr="00D11CC2" w:rsidTr="005029F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По РФ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По  </w:t>
            </w:r>
            <w:proofErr w:type="spellStart"/>
            <w:r w:rsidRPr="00D11CC2">
              <w:rPr>
                <w:rFonts w:ascii="Times New Roman" w:hAnsi="Times New Roman"/>
                <w:sz w:val="24"/>
                <w:szCs w:val="24"/>
              </w:rPr>
              <w:t>Моск</w:t>
            </w:r>
            <w:proofErr w:type="spellEnd"/>
            <w:r w:rsidRPr="00D11C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По  Клинскому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Москве</w:t>
            </w:r>
          </w:p>
        </w:tc>
      </w:tr>
      <w:tr w:rsidR="005029F7" w:rsidRPr="00D11CC2" w:rsidTr="005029F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2F" w:rsidRPr="00D11CC2" w:rsidRDefault="00B2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29F7" w:rsidRPr="00D11CC2" w:rsidRDefault="00B244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CC2">
              <w:rPr>
                <w:rFonts w:ascii="Times New Roman" w:hAnsi="Times New Roman"/>
                <w:sz w:val="24"/>
                <w:szCs w:val="24"/>
              </w:rPr>
              <w:t>О</w:t>
            </w:r>
            <w:r w:rsidR="005029F7" w:rsidRPr="00D11CC2">
              <w:rPr>
                <w:rFonts w:ascii="Times New Roman" w:hAnsi="Times New Roman"/>
                <w:sz w:val="24"/>
                <w:szCs w:val="24"/>
              </w:rPr>
              <w:t>бщеобразов</w:t>
            </w:r>
            <w:proofErr w:type="spellEnd"/>
            <w:r w:rsidRPr="00D11CC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442F" w:rsidRPr="00D11CC2" w:rsidRDefault="00B2442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32639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40934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48134.5       </w:t>
            </w:r>
          </w:p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-28582  ср. </w:t>
            </w:r>
            <w:proofErr w:type="gramStart"/>
            <w:r w:rsidRPr="00D11CC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11CC2">
              <w:rPr>
                <w:rFonts w:ascii="Times New Roman" w:hAnsi="Times New Roman"/>
                <w:sz w:val="24"/>
                <w:szCs w:val="24"/>
              </w:rPr>
              <w:t xml:space="preserve"> раб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</w:tr>
      <w:tr w:rsidR="005029F7" w:rsidRPr="00D11CC2" w:rsidTr="005029F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МДОУ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32639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42521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 45915.5                 -39282 ср. </w:t>
            </w:r>
            <w:proofErr w:type="gramStart"/>
            <w:r w:rsidRPr="00D11CC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11CC2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</w:tr>
      <w:tr w:rsidR="005029F7" w:rsidRPr="00D11CC2" w:rsidTr="005029F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Доп. образов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26973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43489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 38409                 </w:t>
            </w:r>
          </w:p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 xml:space="preserve">-32858 ср. </w:t>
            </w:r>
            <w:proofErr w:type="gramStart"/>
            <w:r w:rsidRPr="00D11CC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D11CC2">
              <w:rPr>
                <w:rFonts w:ascii="Times New Roman" w:hAnsi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67000</w:t>
            </w:r>
          </w:p>
        </w:tc>
      </w:tr>
      <w:tr w:rsidR="005029F7" w:rsidRPr="00D11CC2" w:rsidTr="005029F7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D11CC2">
              <w:rPr>
                <w:rFonts w:ascii="Times New Roman" w:hAnsi="Times New Roman"/>
                <w:sz w:val="24"/>
                <w:szCs w:val="24"/>
              </w:rPr>
              <w:t>Профобразов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29084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46899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57150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9F7" w:rsidRPr="00D11CC2" w:rsidRDefault="005029F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1CC2">
              <w:rPr>
                <w:rFonts w:ascii="Times New Roman" w:hAnsi="Times New Roman"/>
                <w:sz w:val="24"/>
                <w:szCs w:val="24"/>
              </w:rPr>
              <w:t>63431</w:t>
            </w:r>
          </w:p>
        </w:tc>
      </w:tr>
    </w:tbl>
    <w:p w:rsidR="005029F7" w:rsidRPr="00D11CC2" w:rsidRDefault="005029F7" w:rsidP="005029F7">
      <w:pPr>
        <w:jc w:val="both"/>
        <w:rPr>
          <w:rFonts w:ascii="Times New Roman" w:hAnsi="Times New Roman" w:cstheme="minorBidi"/>
          <w:sz w:val="24"/>
          <w:szCs w:val="24"/>
          <w:lang w:eastAsia="en-US"/>
        </w:rPr>
      </w:pPr>
      <w:r w:rsidRPr="00D11CC2">
        <w:rPr>
          <w:rFonts w:ascii="Times New Roman" w:hAnsi="Times New Roman"/>
          <w:sz w:val="24"/>
          <w:szCs w:val="24"/>
        </w:rPr>
        <w:t xml:space="preserve"> </w:t>
      </w:r>
    </w:p>
    <w:p w:rsidR="005029F7" w:rsidRPr="00D11CC2" w:rsidRDefault="005029F7" w:rsidP="005029F7">
      <w:pPr>
        <w:jc w:val="both"/>
        <w:rPr>
          <w:rFonts w:ascii="Times New Roman" w:hAnsi="Times New Roman"/>
          <w:sz w:val="24"/>
          <w:szCs w:val="24"/>
        </w:rPr>
      </w:pPr>
    </w:p>
    <w:p w:rsidR="005029F7" w:rsidRPr="00D11CC2" w:rsidRDefault="005029F7" w:rsidP="005029F7">
      <w:pPr>
        <w:pStyle w:val="a5"/>
        <w:jc w:val="both"/>
        <w:rPr>
          <w:rFonts w:eastAsia="Times New Roman"/>
          <w:color w:val="000000"/>
          <w:sz w:val="24"/>
          <w:szCs w:val="24"/>
        </w:rPr>
      </w:pPr>
      <w:r w:rsidRPr="00D11CC2">
        <w:rPr>
          <w:rFonts w:eastAsia="Times New Roman"/>
          <w:color w:val="000000"/>
          <w:sz w:val="24"/>
          <w:szCs w:val="24"/>
        </w:rPr>
        <w:t xml:space="preserve">    По-прежнему крайне остро стоит вопрос о </w:t>
      </w:r>
      <w:r w:rsidRPr="00D11CC2">
        <w:rPr>
          <w:sz w:val="24"/>
          <w:szCs w:val="24"/>
        </w:rPr>
        <w:t>повышении реального содержания заработной</w:t>
      </w:r>
      <w:r w:rsidRPr="00D11CC2">
        <w:rPr>
          <w:b/>
          <w:sz w:val="24"/>
          <w:szCs w:val="24"/>
        </w:rPr>
        <w:t xml:space="preserve"> платы</w:t>
      </w:r>
      <w:r w:rsidRPr="00D11CC2">
        <w:rPr>
          <w:sz w:val="24"/>
          <w:szCs w:val="24"/>
        </w:rPr>
        <w:t xml:space="preserve"> работников образования из числа </w:t>
      </w:r>
      <w:r w:rsidRPr="00D11CC2">
        <w:rPr>
          <w:b/>
          <w:sz w:val="24"/>
          <w:szCs w:val="24"/>
        </w:rPr>
        <w:t>инженерно-технического, учебно-вспомогательного и обслуживающего</w:t>
      </w:r>
      <w:r w:rsidRPr="00D11CC2">
        <w:rPr>
          <w:sz w:val="24"/>
          <w:szCs w:val="24"/>
        </w:rPr>
        <w:t xml:space="preserve">  персонала.  Отсутствие </w:t>
      </w:r>
      <w:r w:rsidRPr="00D11CC2">
        <w:rPr>
          <w:b/>
          <w:sz w:val="24"/>
          <w:szCs w:val="24"/>
        </w:rPr>
        <w:t>решений</w:t>
      </w:r>
      <w:r w:rsidRPr="00D11CC2">
        <w:rPr>
          <w:sz w:val="24"/>
          <w:szCs w:val="24"/>
        </w:rPr>
        <w:t xml:space="preserve"> об </w:t>
      </w:r>
      <w:r w:rsidRPr="00D11CC2">
        <w:rPr>
          <w:b/>
          <w:sz w:val="24"/>
          <w:szCs w:val="24"/>
        </w:rPr>
        <w:t>индексации</w:t>
      </w:r>
      <w:r w:rsidRPr="00D11CC2">
        <w:rPr>
          <w:sz w:val="24"/>
          <w:szCs w:val="24"/>
        </w:rPr>
        <w:t xml:space="preserve"> заработной платы </w:t>
      </w:r>
      <w:r w:rsidRPr="00D11CC2">
        <w:rPr>
          <w:b/>
          <w:sz w:val="24"/>
          <w:szCs w:val="24"/>
        </w:rPr>
        <w:t>этих</w:t>
      </w:r>
      <w:r w:rsidRPr="00D11CC2">
        <w:rPr>
          <w:sz w:val="24"/>
          <w:szCs w:val="24"/>
        </w:rPr>
        <w:t xml:space="preserve"> категорий работников в течение последних трех </w:t>
      </w:r>
      <w:r w:rsidRPr="00D11CC2">
        <w:rPr>
          <w:b/>
          <w:sz w:val="24"/>
          <w:szCs w:val="24"/>
        </w:rPr>
        <w:t>лет</w:t>
      </w:r>
      <w:r w:rsidRPr="00D11CC2">
        <w:rPr>
          <w:sz w:val="24"/>
          <w:szCs w:val="24"/>
        </w:rPr>
        <w:t xml:space="preserve"> ведет к вымыванию из сферы образования </w:t>
      </w:r>
      <w:r w:rsidRPr="00D11CC2">
        <w:rPr>
          <w:b/>
          <w:sz w:val="24"/>
          <w:szCs w:val="24"/>
        </w:rPr>
        <w:t>кадров</w:t>
      </w:r>
      <w:r w:rsidRPr="00D11CC2">
        <w:rPr>
          <w:sz w:val="24"/>
          <w:szCs w:val="24"/>
        </w:rPr>
        <w:t xml:space="preserve">, столь важных для обеспечения и сопровождения учебно-воспитательного </w:t>
      </w:r>
      <w:r w:rsidRPr="00D11CC2">
        <w:rPr>
          <w:b/>
          <w:sz w:val="24"/>
          <w:szCs w:val="24"/>
        </w:rPr>
        <w:t>процесса</w:t>
      </w:r>
      <w:r w:rsidRPr="00D11CC2">
        <w:rPr>
          <w:sz w:val="24"/>
          <w:szCs w:val="24"/>
        </w:rPr>
        <w:t xml:space="preserve">. Это в определенной мере создает  реальные </w:t>
      </w:r>
      <w:r w:rsidRPr="00D11CC2">
        <w:rPr>
          <w:b/>
          <w:sz w:val="24"/>
          <w:szCs w:val="24"/>
        </w:rPr>
        <w:t>препятствия</w:t>
      </w:r>
      <w:r w:rsidRPr="00D11CC2">
        <w:rPr>
          <w:sz w:val="24"/>
          <w:szCs w:val="24"/>
        </w:rPr>
        <w:t xml:space="preserve"> для повышения </w:t>
      </w:r>
      <w:r w:rsidRPr="00D11CC2">
        <w:rPr>
          <w:b/>
          <w:sz w:val="24"/>
          <w:szCs w:val="24"/>
        </w:rPr>
        <w:t xml:space="preserve">качества </w:t>
      </w:r>
      <w:r w:rsidRPr="00D11CC2">
        <w:rPr>
          <w:sz w:val="24"/>
          <w:szCs w:val="24"/>
        </w:rPr>
        <w:t xml:space="preserve">образования.  </w:t>
      </w:r>
    </w:p>
    <w:p w:rsidR="005029F7" w:rsidRPr="00D11CC2" w:rsidRDefault="005029F7" w:rsidP="005029F7">
      <w:pPr>
        <w:pStyle w:val="a5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  Профсоюзы Подмосковья  добились увеличения размера минимальной </w:t>
      </w:r>
      <w:r w:rsidRPr="00D11CC2">
        <w:rPr>
          <w:b/>
          <w:sz w:val="24"/>
          <w:szCs w:val="24"/>
        </w:rPr>
        <w:t>заработной платы</w:t>
      </w:r>
      <w:r w:rsidRPr="00D11CC2">
        <w:rPr>
          <w:sz w:val="24"/>
          <w:szCs w:val="24"/>
        </w:rPr>
        <w:t xml:space="preserve"> с 1 декабря 2016 г до </w:t>
      </w:r>
      <w:r w:rsidRPr="00D11CC2">
        <w:rPr>
          <w:b/>
          <w:sz w:val="24"/>
          <w:szCs w:val="24"/>
        </w:rPr>
        <w:t>13750 рублей</w:t>
      </w:r>
      <w:r w:rsidRPr="00D11CC2">
        <w:rPr>
          <w:sz w:val="24"/>
          <w:szCs w:val="24"/>
        </w:rPr>
        <w:t xml:space="preserve">, что, признаемся, в  </w:t>
      </w:r>
      <w:r w:rsidRPr="00D11CC2">
        <w:rPr>
          <w:b/>
          <w:sz w:val="24"/>
          <w:szCs w:val="24"/>
        </w:rPr>
        <w:t>малой</w:t>
      </w:r>
      <w:r w:rsidRPr="00D11CC2">
        <w:rPr>
          <w:sz w:val="24"/>
          <w:szCs w:val="24"/>
        </w:rPr>
        <w:t xml:space="preserve"> степени </w:t>
      </w:r>
      <w:r w:rsidRPr="00D11CC2">
        <w:rPr>
          <w:b/>
          <w:sz w:val="24"/>
          <w:szCs w:val="24"/>
        </w:rPr>
        <w:t>индексирует</w:t>
      </w:r>
      <w:r w:rsidRPr="00D11CC2">
        <w:rPr>
          <w:sz w:val="24"/>
          <w:szCs w:val="24"/>
        </w:rPr>
        <w:t xml:space="preserve"> заработок самых </w:t>
      </w:r>
      <w:r w:rsidRPr="00D11CC2">
        <w:rPr>
          <w:b/>
          <w:sz w:val="24"/>
          <w:szCs w:val="24"/>
        </w:rPr>
        <w:t>низкооплачиваемых</w:t>
      </w:r>
      <w:r w:rsidRPr="00D11CC2">
        <w:rPr>
          <w:sz w:val="24"/>
          <w:szCs w:val="24"/>
        </w:rPr>
        <w:t xml:space="preserve"> категорий работников.</w:t>
      </w:r>
    </w:p>
    <w:p w:rsidR="005029F7" w:rsidRPr="00D11CC2" w:rsidRDefault="005029F7" w:rsidP="005029F7">
      <w:pPr>
        <w:pStyle w:val="a5"/>
        <w:jc w:val="both"/>
        <w:rPr>
          <w:i/>
          <w:sz w:val="24"/>
          <w:szCs w:val="24"/>
        </w:rPr>
      </w:pPr>
      <w:r w:rsidRPr="00D11CC2">
        <w:rPr>
          <w:sz w:val="24"/>
          <w:szCs w:val="24"/>
        </w:rPr>
        <w:t xml:space="preserve">   Профсоюзы выступили</w:t>
      </w:r>
      <w:r w:rsidRPr="00D11CC2">
        <w:rPr>
          <w:b/>
          <w:sz w:val="24"/>
          <w:szCs w:val="24"/>
        </w:rPr>
        <w:t xml:space="preserve"> инициаторами</w:t>
      </w:r>
      <w:r w:rsidRPr="00D11CC2">
        <w:rPr>
          <w:sz w:val="24"/>
          <w:szCs w:val="24"/>
        </w:rPr>
        <w:t xml:space="preserve"> внесения изменений в постановление Правительства Московской области «Об оплате труда работников государственных образовательных организаций Московской области», где </w:t>
      </w:r>
      <w:r w:rsidRPr="00D11CC2">
        <w:rPr>
          <w:b/>
          <w:sz w:val="24"/>
          <w:szCs w:val="24"/>
        </w:rPr>
        <w:t>отменялись</w:t>
      </w:r>
      <w:r w:rsidRPr="00D11CC2">
        <w:rPr>
          <w:sz w:val="24"/>
          <w:szCs w:val="24"/>
        </w:rPr>
        <w:t xml:space="preserve"> 15%-</w:t>
      </w:r>
      <w:proofErr w:type="spellStart"/>
      <w:r w:rsidRPr="00D11CC2">
        <w:rPr>
          <w:sz w:val="24"/>
          <w:szCs w:val="24"/>
        </w:rPr>
        <w:t>ные</w:t>
      </w:r>
      <w:proofErr w:type="spellEnd"/>
      <w:r w:rsidRPr="00D11CC2">
        <w:rPr>
          <w:sz w:val="24"/>
          <w:szCs w:val="24"/>
        </w:rPr>
        <w:t xml:space="preserve"> доплаты педагогическим работникам в </w:t>
      </w:r>
      <w:r w:rsidRPr="00D11CC2">
        <w:rPr>
          <w:b/>
          <w:sz w:val="24"/>
          <w:szCs w:val="24"/>
        </w:rPr>
        <w:t>общеобразовательных</w:t>
      </w:r>
      <w:r w:rsidRPr="00D11CC2">
        <w:rPr>
          <w:sz w:val="24"/>
          <w:szCs w:val="24"/>
        </w:rPr>
        <w:t xml:space="preserve"> организациях с наименованием </w:t>
      </w:r>
      <w:r w:rsidRPr="00D11CC2">
        <w:rPr>
          <w:b/>
          <w:sz w:val="24"/>
          <w:szCs w:val="24"/>
        </w:rPr>
        <w:t>«гимназия», «лицей»</w:t>
      </w:r>
      <w:r w:rsidRPr="00D11CC2">
        <w:rPr>
          <w:sz w:val="24"/>
          <w:szCs w:val="24"/>
        </w:rPr>
        <w:t xml:space="preserve"> и в </w:t>
      </w:r>
      <w:r w:rsidRPr="00D11CC2">
        <w:rPr>
          <w:b/>
          <w:sz w:val="24"/>
          <w:szCs w:val="24"/>
        </w:rPr>
        <w:t xml:space="preserve">профессиональных </w:t>
      </w:r>
      <w:r w:rsidRPr="00D11CC2">
        <w:rPr>
          <w:sz w:val="24"/>
          <w:szCs w:val="24"/>
        </w:rPr>
        <w:t>- с наименованием «</w:t>
      </w:r>
      <w:r w:rsidRPr="00D11CC2">
        <w:rPr>
          <w:b/>
          <w:sz w:val="24"/>
          <w:szCs w:val="24"/>
        </w:rPr>
        <w:t xml:space="preserve">лицей», «колледж». </w:t>
      </w:r>
      <w:r w:rsidRPr="00D11CC2">
        <w:rPr>
          <w:sz w:val="24"/>
          <w:szCs w:val="24"/>
        </w:rPr>
        <w:t xml:space="preserve">В результате была согласована </w:t>
      </w:r>
      <w:r w:rsidRPr="00D11CC2">
        <w:rPr>
          <w:b/>
          <w:sz w:val="24"/>
          <w:szCs w:val="24"/>
        </w:rPr>
        <w:t>редакция</w:t>
      </w:r>
      <w:r w:rsidRPr="00D11CC2">
        <w:rPr>
          <w:sz w:val="24"/>
          <w:szCs w:val="24"/>
        </w:rPr>
        <w:t xml:space="preserve">, где </w:t>
      </w:r>
      <w:r w:rsidRPr="00D11CC2">
        <w:rPr>
          <w:b/>
          <w:sz w:val="24"/>
          <w:szCs w:val="24"/>
        </w:rPr>
        <w:t>сохранено</w:t>
      </w:r>
      <w:r w:rsidRPr="00D11CC2">
        <w:rPr>
          <w:sz w:val="24"/>
          <w:szCs w:val="24"/>
        </w:rPr>
        <w:t xml:space="preserve"> увеличение ставок на 15%, причем, </w:t>
      </w:r>
      <w:r w:rsidRPr="00D11CC2">
        <w:rPr>
          <w:b/>
          <w:sz w:val="24"/>
          <w:szCs w:val="24"/>
        </w:rPr>
        <w:t>всем</w:t>
      </w:r>
      <w:r w:rsidRPr="00D11CC2">
        <w:rPr>
          <w:sz w:val="24"/>
          <w:szCs w:val="24"/>
        </w:rPr>
        <w:t xml:space="preserve"> категориям педагогических работников. </w:t>
      </w:r>
      <w:proofErr w:type="gramStart"/>
      <w:r w:rsidRPr="00D11CC2">
        <w:rPr>
          <w:i/>
          <w:sz w:val="24"/>
          <w:szCs w:val="24"/>
        </w:rPr>
        <w:t xml:space="preserve">В результате многочисленных взаимных консультаций  принята и  26 января 2017 года утверждена следующая редакция: «повышение ставок заработной платы (должностных окладов) на 15% педагогическим работникам, общеобразовательных организаций, </w:t>
      </w:r>
      <w:r w:rsidRPr="00D11CC2">
        <w:rPr>
          <w:b/>
          <w:i/>
          <w:sz w:val="24"/>
          <w:szCs w:val="24"/>
        </w:rPr>
        <w:t xml:space="preserve">осуществляющих </w:t>
      </w:r>
      <w:r w:rsidRPr="00D11CC2">
        <w:rPr>
          <w:i/>
          <w:sz w:val="24"/>
          <w:szCs w:val="24"/>
        </w:rPr>
        <w:t xml:space="preserve">обучение по образовательным программам </w:t>
      </w:r>
      <w:r w:rsidRPr="00D11CC2">
        <w:rPr>
          <w:b/>
          <w:i/>
          <w:sz w:val="24"/>
          <w:szCs w:val="24"/>
        </w:rPr>
        <w:t xml:space="preserve">начального </w:t>
      </w:r>
      <w:r w:rsidRPr="00D11CC2">
        <w:rPr>
          <w:i/>
          <w:sz w:val="24"/>
          <w:szCs w:val="24"/>
        </w:rPr>
        <w:t xml:space="preserve">общего, </w:t>
      </w:r>
      <w:r w:rsidRPr="00D11CC2">
        <w:rPr>
          <w:b/>
          <w:i/>
          <w:sz w:val="24"/>
          <w:szCs w:val="24"/>
        </w:rPr>
        <w:t>основного</w:t>
      </w:r>
      <w:r w:rsidRPr="00D11CC2">
        <w:rPr>
          <w:i/>
          <w:sz w:val="24"/>
          <w:szCs w:val="24"/>
        </w:rPr>
        <w:t xml:space="preserve"> общего и </w:t>
      </w:r>
      <w:r w:rsidRPr="00D11CC2">
        <w:rPr>
          <w:b/>
          <w:i/>
          <w:sz w:val="24"/>
          <w:szCs w:val="24"/>
        </w:rPr>
        <w:t>среднего</w:t>
      </w:r>
      <w:r w:rsidRPr="00D11CC2">
        <w:rPr>
          <w:i/>
          <w:sz w:val="24"/>
          <w:szCs w:val="24"/>
        </w:rPr>
        <w:t xml:space="preserve"> общего образования с углубленным изучением предметных областей (профильное обучение),  и  педагогическим работникам профессиональных образовательных организаций, </w:t>
      </w:r>
      <w:r w:rsidRPr="00D11CC2">
        <w:rPr>
          <w:b/>
          <w:i/>
          <w:sz w:val="24"/>
          <w:szCs w:val="24"/>
        </w:rPr>
        <w:t>осуществляющих</w:t>
      </w:r>
      <w:r w:rsidRPr="00D11CC2">
        <w:rPr>
          <w:i/>
          <w:sz w:val="24"/>
          <w:szCs w:val="24"/>
        </w:rPr>
        <w:t xml:space="preserve"> обучение по программам среднего профессионального образования подготовки</w:t>
      </w:r>
      <w:proofErr w:type="gramEnd"/>
      <w:r w:rsidRPr="00D11CC2">
        <w:rPr>
          <w:i/>
          <w:sz w:val="24"/>
          <w:szCs w:val="24"/>
        </w:rPr>
        <w:t xml:space="preserve"> с  углубленной подготовкой  специалистов среднего звена.</w:t>
      </w:r>
    </w:p>
    <w:p w:rsidR="005029F7" w:rsidRPr="00D11CC2" w:rsidRDefault="005029F7" w:rsidP="005029F7">
      <w:pPr>
        <w:pStyle w:val="a5"/>
        <w:jc w:val="both"/>
        <w:rPr>
          <w:sz w:val="24"/>
          <w:szCs w:val="24"/>
        </w:rPr>
      </w:pPr>
      <w:r w:rsidRPr="00D11CC2">
        <w:rPr>
          <w:color w:val="FF0000"/>
          <w:sz w:val="24"/>
          <w:szCs w:val="24"/>
        </w:rPr>
        <w:t xml:space="preserve">    </w:t>
      </w:r>
      <w:r w:rsidRPr="00D11CC2">
        <w:rPr>
          <w:sz w:val="24"/>
          <w:szCs w:val="24"/>
        </w:rPr>
        <w:t xml:space="preserve"> Два  года стоит  </w:t>
      </w:r>
      <w:r w:rsidRPr="00D11CC2">
        <w:rPr>
          <w:color w:val="000000"/>
          <w:sz w:val="24"/>
          <w:szCs w:val="24"/>
        </w:rPr>
        <w:t xml:space="preserve">вопрос оплаты труда педагогов, имеющих </w:t>
      </w:r>
      <w:r w:rsidRPr="00D11CC2">
        <w:rPr>
          <w:b/>
          <w:color w:val="000000"/>
          <w:sz w:val="24"/>
          <w:szCs w:val="24"/>
        </w:rPr>
        <w:t>высшее</w:t>
      </w:r>
      <w:r w:rsidRPr="00D11CC2">
        <w:rPr>
          <w:color w:val="000000"/>
          <w:sz w:val="24"/>
          <w:szCs w:val="24"/>
        </w:rPr>
        <w:t xml:space="preserve"> образование по программам </w:t>
      </w:r>
      <w:proofErr w:type="spellStart"/>
      <w:r w:rsidRPr="00D11CC2">
        <w:rPr>
          <w:b/>
          <w:color w:val="000000"/>
          <w:sz w:val="24"/>
          <w:szCs w:val="24"/>
        </w:rPr>
        <w:t>бакалавриата</w:t>
      </w:r>
      <w:proofErr w:type="spellEnd"/>
      <w:r w:rsidRPr="00D11CC2">
        <w:rPr>
          <w:color w:val="000000"/>
          <w:sz w:val="24"/>
          <w:szCs w:val="24"/>
        </w:rPr>
        <w:t xml:space="preserve">, </w:t>
      </w:r>
      <w:r w:rsidRPr="00D11CC2">
        <w:rPr>
          <w:spacing w:val="-6"/>
          <w:sz w:val="24"/>
          <w:szCs w:val="24"/>
        </w:rPr>
        <w:t xml:space="preserve"> размер ставок  заработной </w:t>
      </w:r>
      <w:r w:rsidRPr="00D11CC2">
        <w:rPr>
          <w:b/>
          <w:spacing w:val="-6"/>
          <w:sz w:val="24"/>
          <w:szCs w:val="24"/>
        </w:rPr>
        <w:t>платы</w:t>
      </w:r>
      <w:r w:rsidRPr="00D11CC2">
        <w:rPr>
          <w:spacing w:val="-6"/>
          <w:sz w:val="24"/>
          <w:szCs w:val="24"/>
        </w:rPr>
        <w:t xml:space="preserve">  которых по региональному </w:t>
      </w:r>
      <w:r w:rsidRPr="00D11CC2">
        <w:rPr>
          <w:b/>
          <w:spacing w:val="-6"/>
          <w:sz w:val="24"/>
          <w:szCs w:val="24"/>
        </w:rPr>
        <w:t>Положению</w:t>
      </w:r>
      <w:r w:rsidRPr="00D11CC2">
        <w:rPr>
          <w:spacing w:val="-6"/>
          <w:sz w:val="24"/>
          <w:szCs w:val="24"/>
        </w:rPr>
        <w:t xml:space="preserve"> равен размеру ставок  заработной платы педагогических работников со</w:t>
      </w:r>
      <w:r w:rsidRPr="00D11CC2">
        <w:rPr>
          <w:b/>
          <w:spacing w:val="-6"/>
          <w:sz w:val="24"/>
          <w:szCs w:val="24"/>
        </w:rPr>
        <w:t xml:space="preserve"> средним профессиональным</w:t>
      </w:r>
      <w:r w:rsidRPr="00D11CC2">
        <w:rPr>
          <w:spacing w:val="-6"/>
          <w:sz w:val="24"/>
          <w:szCs w:val="24"/>
        </w:rPr>
        <w:t xml:space="preserve"> образованием. В нашем понимании, это </w:t>
      </w:r>
      <w:r w:rsidRPr="00D11CC2">
        <w:rPr>
          <w:b/>
          <w:spacing w:val="-6"/>
          <w:sz w:val="24"/>
          <w:szCs w:val="24"/>
        </w:rPr>
        <w:t>противоречит</w:t>
      </w:r>
      <w:r w:rsidRPr="00D11CC2">
        <w:rPr>
          <w:spacing w:val="-6"/>
          <w:sz w:val="24"/>
          <w:szCs w:val="24"/>
        </w:rPr>
        <w:t xml:space="preserve"> ФЗ «Об образовании» и </w:t>
      </w:r>
      <w:r w:rsidRPr="00D11CC2">
        <w:rPr>
          <w:sz w:val="24"/>
          <w:szCs w:val="24"/>
        </w:rPr>
        <w:t>Единым рекомендациям  Российской трехсторонней комиссии.</w:t>
      </w:r>
      <w:r w:rsidRPr="00D11CC2">
        <w:rPr>
          <w:spacing w:val="-6"/>
          <w:sz w:val="24"/>
          <w:szCs w:val="24"/>
        </w:rPr>
        <w:t xml:space="preserve"> Профсоюзы  </w:t>
      </w:r>
      <w:r w:rsidRPr="00D11CC2">
        <w:rPr>
          <w:b/>
          <w:spacing w:val="-6"/>
          <w:sz w:val="24"/>
          <w:szCs w:val="24"/>
        </w:rPr>
        <w:t>предлагают</w:t>
      </w:r>
      <w:r w:rsidRPr="00D11CC2">
        <w:rPr>
          <w:spacing w:val="-6"/>
          <w:sz w:val="24"/>
          <w:szCs w:val="24"/>
        </w:rPr>
        <w:t xml:space="preserve">  размер  ставок  и окладов  педагогических работников, имеющих </w:t>
      </w:r>
      <w:r w:rsidRPr="00D11CC2">
        <w:rPr>
          <w:b/>
          <w:spacing w:val="-6"/>
          <w:sz w:val="24"/>
          <w:szCs w:val="24"/>
        </w:rPr>
        <w:t>высшее образование,</w:t>
      </w:r>
      <w:r w:rsidRPr="00D11CC2">
        <w:rPr>
          <w:spacing w:val="-6"/>
          <w:sz w:val="24"/>
          <w:szCs w:val="24"/>
        </w:rPr>
        <w:t xml:space="preserve"> установить </w:t>
      </w:r>
      <w:r w:rsidRPr="00D11CC2">
        <w:rPr>
          <w:b/>
          <w:spacing w:val="-6"/>
          <w:sz w:val="24"/>
          <w:szCs w:val="24"/>
        </w:rPr>
        <w:t xml:space="preserve">одинаковым </w:t>
      </w:r>
      <w:r w:rsidRPr="00D11CC2">
        <w:rPr>
          <w:spacing w:val="-6"/>
          <w:sz w:val="24"/>
          <w:szCs w:val="24"/>
        </w:rPr>
        <w:t xml:space="preserve"> независимо от  </w:t>
      </w:r>
      <w:r w:rsidRPr="00D11CC2">
        <w:rPr>
          <w:b/>
          <w:spacing w:val="-6"/>
          <w:sz w:val="24"/>
          <w:szCs w:val="24"/>
        </w:rPr>
        <w:t>программ</w:t>
      </w:r>
      <w:r w:rsidRPr="00D11CC2">
        <w:rPr>
          <w:spacing w:val="-6"/>
          <w:sz w:val="24"/>
          <w:szCs w:val="24"/>
        </w:rPr>
        <w:t>, по которым оно полу</w:t>
      </w:r>
      <w:r w:rsidR="00C126EC">
        <w:rPr>
          <w:spacing w:val="-6"/>
          <w:sz w:val="24"/>
          <w:szCs w:val="24"/>
        </w:rPr>
        <w:t xml:space="preserve">чено:  </w:t>
      </w:r>
      <w:proofErr w:type="spellStart"/>
      <w:r w:rsidR="00C126EC">
        <w:rPr>
          <w:spacing w:val="-6"/>
          <w:sz w:val="24"/>
          <w:szCs w:val="24"/>
        </w:rPr>
        <w:t>бакалавриат</w:t>
      </w:r>
      <w:proofErr w:type="spellEnd"/>
      <w:r w:rsidR="00C126EC">
        <w:rPr>
          <w:spacing w:val="-6"/>
          <w:sz w:val="24"/>
          <w:szCs w:val="24"/>
        </w:rPr>
        <w:t>,  специалис</w:t>
      </w:r>
      <w:r w:rsidRPr="00D11CC2">
        <w:rPr>
          <w:spacing w:val="-6"/>
          <w:sz w:val="24"/>
          <w:szCs w:val="24"/>
        </w:rPr>
        <w:t xml:space="preserve">т  или магистратура.  В настоящее время Министерство образования Московской области </w:t>
      </w:r>
      <w:r w:rsidRPr="00D11CC2">
        <w:rPr>
          <w:b/>
          <w:spacing w:val="-6"/>
          <w:sz w:val="24"/>
          <w:szCs w:val="24"/>
        </w:rPr>
        <w:t>прорабатывает</w:t>
      </w:r>
      <w:r w:rsidRPr="00D11CC2">
        <w:rPr>
          <w:spacing w:val="-6"/>
          <w:sz w:val="24"/>
          <w:szCs w:val="24"/>
        </w:rPr>
        <w:t xml:space="preserve"> этот вопрос.</w:t>
      </w:r>
    </w:p>
    <w:p w:rsidR="005029F7" w:rsidRPr="00D11CC2" w:rsidRDefault="005029F7" w:rsidP="005029F7">
      <w:pPr>
        <w:pStyle w:val="a5"/>
        <w:jc w:val="both"/>
        <w:rPr>
          <w:spacing w:val="-6"/>
          <w:sz w:val="24"/>
          <w:szCs w:val="24"/>
        </w:rPr>
      </w:pPr>
      <w:r w:rsidRPr="00D11CC2">
        <w:rPr>
          <w:spacing w:val="-6"/>
          <w:sz w:val="24"/>
          <w:szCs w:val="24"/>
        </w:rPr>
        <w:t xml:space="preserve">   Обком Профсоюза  ставил вопрос об увеличении </w:t>
      </w:r>
      <w:proofErr w:type="gramStart"/>
      <w:r w:rsidRPr="00D11CC2">
        <w:rPr>
          <w:b/>
          <w:spacing w:val="-6"/>
          <w:sz w:val="24"/>
          <w:szCs w:val="24"/>
        </w:rPr>
        <w:t>норматива</w:t>
      </w:r>
      <w:r w:rsidRPr="00D11CC2">
        <w:rPr>
          <w:spacing w:val="-6"/>
          <w:sz w:val="24"/>
          <w:szCs w:val="24"/>
        </w:rPr>
        <w:t xml:space="preserve"> финансового обеспечения оплаты труда педагогических работников</w:t>
      </w:r>
      <w:proofErr w:type="gramEnd"/>
      <w:r w:rsidRPr="00D11CC2">
        <w:rPr>
          <w:spacing w:val="-6"/>
          <w:sz w:val="24"/>
          <w:szCs w:val="24"/>
        </w:rPr>
        <w:t xml:space="preserve"> по обучению детей на дому.  В 2017 году </w:t>
      </w:r>
      <w:r w:rsidRPr="00D11CC2">
        <w:rPr>
          <w:b/>
          <w:spacing w:val="-6"/>
          <w:sz w:val="24"/>
          <w:szCs w:val="24"/>
        </w:rPr>
        <w:t>новые</w:t>
      </w:r>
      <w:r w:rsidRPr="00D11CC2">
        <w:rPr>
          <w:spacing w:val="-6"/>
          <w:sz w:val="24"/>
          <w:szCs w:val="24"/>
        </w:rPr>
        <w:t xml:space="preserve"> нормативы финансового обеспечения оплаты </w:t>
      </w:r>
      <w:r w:rsidRPr="00D11CC2">
        <w:rPr>
          <w:b/>
          <w:spacing w:val="-6"/>
          <w:sz w:val="24"/>
          <w:szCs w:val="24"/>
        </w:rPr>
        <w:t>труда и начислений</w:t>
      </w:r>
      <w:r w:rsidRPr="00D11CC2">
        <w:rPr>
          <w:spacing w:val="-6"/>
          <w:sz w:val="24"/>
          <w:szCs w:val="24"/>
        </w:rPr>
        <w:t xml:space="preserve"> на выплаты педагогическим работникам по обучению </w:t>
      </w:r>
      <w:r w:rsidRPr="00D11CC2">
        <w:rPr>
          <w:b/>
          <w:spacing w:val="-6"/>
          <w:sz w:val="24"/>
          <w:szCs w:val="24"/>
        </w:rPr>
        <w:t>ребенка</w:t>
      </w:r>
      <w:r w:rsidRPr="00D11CC2">
        <w:rPr>
          <w:spacing w:val="-6"/>
          <w:sz w:val="24"/>
          <w:szCs w:val="24"/>
        </w:rPr>
        <w:t xml:space="preserve">, нуждающегося в длительном </w:t>
      </w:r>
      <w:r w:rsidRPr="00D11CC2">
        <w:rPr>
          <w:b/>
          <w:spacing w:val="-6"/>
          <w:sz w:val="24"/>
          <w:szCs w:val="24"/>
        </w:rPr>
        <w:t>лечении</w:t>
      </w:r>
      <w:r w:rsidRPr="00D11CC2">
        <w:rPr>
          <w:spacing w:val="-6"/>
          <w:sz w:val="24"/>
          <w:szCs w:val="24"/>
        </w:rPr>
        <w:t xml:space="preserve">, а также </w:t>
      </w:r>
      <w:r w:rsidRPr="00D11CC2">
        <w:rPr>
          <w:b/>
          <w:spacing w:val="-6"/>
          <w:sz w:val="24"/>
          <w:szCs w:val="24"/>
        </w:rPr>
        <w:t>ребенка-</w:t>
      </w:r>
      <w:r w:rsidRPr="00D11CC2">
        <w:rPr>
          <w:b/>
          <w:spacing w:val="-6"/>
          <w:sz w:val="24"/>
          <w:szCs w:val="24"/>
        </w:rPr>
        <w:lastRenderedPageBreak/>
        <w:t>инвалида на дому</w:t>
      </w:r>
      <w:r w:rsidRPr="00D11CC2">
        <w:rPr>
          <w:spacing w:val="-6"/>
          <w:sz w:val="24"/>
          <w:szCs w:val="24"/>
        </w:rPr>
        <w:t xml:space="preserve">, увеличены на </w:t>
      </w:r>
      <w:r w:rsidRPr="00D11CC2">
        <w:rPr>
          <w:b/>
          <w:spacing w:val="-6"/>
          <w:sz w:val="24"/>
          <w:szCs w:val="24"/>
        </w:rPr>
        <w:t>20%.</w:t>
      </w:r>
      <w:r w:rsidRPr="00D11CC2">
        <w:rPr>
          <w:spacing w:val="-6"/>
          <w:sz w:val="24"/>
          <w:szCs w:val="24"/>
        </w:rPr>
        <w:t xml:space="preserve"> Однако, данный норматив требует </w:t>
      </w:r>
      <w:r w:rsidRPr="00D11CC2">
        <w:rPr>
          <w:b/>
          <w:spacing w:val="-6"/>
          <w:sz w:val="24"/>
          <w:szCs w:val="24"/>
        </w:rPr>
        <w:t>дальнейшей</w:t>
      </w:r>
      <w:r w:rsidRPr="00D11CC2">
        <w:rPr>
          <w:spacing w:val="-6"/>
          <w:sz w:val="24"/>
          <w:szCs w:val="24"/>
        </w:rPr>
        <w:t xml:space="preserve"> корректировки в сторону увеличения. </w:t>
      </w:r>
    </w:p>
    <w:p w:rsidR="005029F7" w:rsidRPr="00D11CC2" w:rsidRDefault="005029F7" w:rsidP="005029F7">
      <w:pPr>
        <w:pStyle w:val="a5"/>
        <w:jc w:val="both"/>
        <w:rPr>
          <w:spacing w:val="-6"/>
          <w:sz w:val="24"/>
          <w:szCs w:val="24"/>
        </w:rPr>
      </w:pPr>
    </w:p>
    <w:p w:rsidR="005029F7" w:rsidRPr="00D11CC2" w:rsidRDefault="005029F7" w:rsidP="005029F7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    Правовая служба Обкома Профсоюза приняла участие в работе Всероссийской конференции по обсуждению содержания профессионального стандарта педагога</w:t>
      </w:r>
      <w:proofErr w:type="gramStart"/>
      <w:r w:rsidRPr="00D11CC2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5029F7" w:rsidRPr="00D11CC2" w:rsidRDefault="005029F7" w:rsidP="005029F7">
      <w:pPr>
        <w:pStyle w:val="a5"/>
        <w:jc w:val="both"/>
        <w:rPr>
          <w:rStyle w:val="a7"/>
          <w:i w:val="0"/>
          <w:sz w:val="24"/>
          <w:szCs w:val="24"/>
          <w:bdr w:val="none" w:sz="0" w:space="0" w:color="auto" w:frame="1"/>
        </w:rPr>
      </w:pPr>
      <w:r w:rsidRPr="00D11CC2">
        <w:rPr>
          <w:color w:val="FF0000"/>
          <w:sz w:val="24"/>
          <w:szCs w:val="24"/>
        </w:rPr>
        <w:t xml:space="preserve">    </w:t>
      </w:r>
      <w:r w:rsidRPr="00D11CC2">
        <w:rPr>
          <w:sz w:val="24"/>
          <w:szCs w:val="24"/>
        </w:rPr>
        <w:t xml:space="preserve"> </w:t>
      </w:r>
      <w:r w:rsidRPr="00D11CC2">
        <w:rPr>
          <w:bCs/>
          <w:sz w:val="24"/>
          <w:szCs w:val="24"/>
        </w:rPr>
        <w:t xml:space="preserve">В течение всего отчетного периода Профсоюзы принимали участие в сложной и очень трудоемкой </w:t>
      </w:r>
      <w:r w:rsidRPr="00D11CC2">
        <w:rPr>
          <w:b/>
          <w:bCs/>
          <w:sz w:val="24"/>
          <w:szCs w:val="24"/>
        </w:rPr>
        <w:t>работе</w:t>
      </w:r>
      <w:r w:rsidRPr="00D11CC2">
        <w:rPr>
          <w:bCs/>
          <w:sz w:val="24"/>
          <w:szCs w:val="24"/>
        </w:rPr>
        <w:t xml:space="preserve"> по обсуждению содержания профессионального </w:t>
      </w:r>
      <w:r w:rsidRPr="00D11CC2">
        <w:rPr>
          <w:b/>
          <w:bCs/>
          <w:sz w:val="24"/>
          <w:szCs w:val="24"/>
        </w:rPr>
        <w:t>стандарта педагога</w:t>
      </w:r>
      <w:r w:rsidRPr="00D11CC2">
        <w:rPr>
          <w:bCs/>
          <w:sz w:val="24"/>
          <w:szCs w:val="24"/>
        </w:rPr>
        <w:t>. Для Профсоюза этот вопрос имеет</w:t>
      </w:r>
      <w:r w:rsidRPr="00D11CC2">
        <w:rPr>
          <w:sz w:val="24"/>
          <w:szCs w:val="24"/>
        </w:rPr>
        <w:t xml:space="preserve"> особую </w:t>
      </w:r>
      <w:r w:rsidRPr="00D11CC2">
        <w:rPr>
          <w:b/>
          <w:sz w:val="24"/>
          <w:szCs w:val="24"/>
        </w:rPr>
        <w:t>важность и значимость</w:t>
      </w:r>
      <w:r w:rsidRPr="00D11CC2">
        <w:rPr>
          <w:spacing w:val="-6"/>
          <w:sz w:val="24"/>
          <w:szCs w:val="24"/>
        </w:rPr>
        <w:t xml:space="preserve">. </w:t>
      </w:r>
      <w:r w:rsidRPr="00D11CC2">
        <w:rPr>
          <w:sz w:val="24"/>
          <w:szCs w:val="24"/>
        </w:rPr>
        <w:t xml:space="preserve">Мы неоднократно </w:t>
      </w:r>
      <w:r w:rsidRPr="00D11CC2">
        <w:rPr>
          <w:b/>
          <w:sz w:val="24"/>
          <w:szCs w:val="24"/>
        </w:rPr>
        <w:t>отмечали</w:t>
      </w:r>
      <w:r w:rsidRPr="00D11CC2">
        <w:rPr>
          <w:sz w:val="24"/>
          <w:szCs w:val="24"/>
        </w:rPr>
        <w:t xml:space="preserve">, что процесс подготовки и апробации </w:t>
      </w:r>
      <w:proofErr w:type="spellStart"/>
      <w:r w:rsidRPr="00D11CC2">
        <w:rPr>
          <w:b/>
          <w:sz w:val="24"/>
          <w:szCs w:val="24"/>
        </w:rPr>
        <w:t>профстандарта</w:t>
      </w:r>
      <w:proofErr w:type="spellEnd"/>
      <w:r w:rsidRPr="00D11CC2">
        <w:rPr>
          <w:sz w:val="24"/>
          <w:szCs w:val="24"/>
        </w:rPr>
        <w:t xml:space="preserve"> выявил ряд серьезных </w:t>
      </w:r>
      <w:r w:rsidRPr="00D11CC2">
        <w:rPr>
          <w:b/>
          <w:sz w:val="24"/>
          <w:szCs w:val="24"/>
        </w:rPr>
        <w:t>издержек</w:t>
      </w:r>
      <w:r w:rsidRPr="00D11CC2">
        <w:rPr>
          <w:sz w:val="24"/>
          <w:szCs w:val="24"/>
        </w:rPr>
        <w:t xml:space="preserve"> в его </w:t>
      </w:r>
      <w:r w:rsidRPr="00D11CC2">
        <w:rPr>
          <w:b/>
          <w:sz w:val="24"/>
          <w:szCs w:val="24"/>
        </w:rPr>
        <w:t>структуре и содержании</w:t>
      </w:r>
      <w:r w:rsidRPr="00D11CC2">
        <w:rPr>
          <w:sz w:val="24"/>
          <w:szCs w:val="24"/>
        </w:rPr>
        <w:t xml:space="preserve">, а поспешное его </w:t>
      </w:r>
      <w:r w:rsidRPr="00D11CC2">
        <w:rPr>
          <w:b/>
          <w:sz w:val="24"/>
          <w:szCs w:val="24"/>
        </w:rPr>
        <w:t>внедрение</w:t>
      </w:r>
      <w:r w:rsidRPr="00D11CC2">
        <w:rPr>
          <w:sz w:val="24"/>
          <w:szCs w:val="24"/>
        </w:rPr>
        <w:t xml:space="preserve"> может привести к неоправданным социальным </w:t>
      </w:r>
      <w:r w:rsidRPr="00D11CC2">
        <w:rPr>
          <w:b/>
          <w:sz w:val="24"/>
          <w:szCs w:val="24"/>
        </w:rPr>
        <w:t>рискам</w:t>
      </w:r>
      <w:r w:rsidRPr="00D11CC2">
        <w:rPr>
          <w:sz w:val="24"/>
          <w:szCs w:val="24"/>
        </w:rPr>
        <w:t>.</w:t>
      </w:r>
      <w:r w:rsidRPr="00D11CC2">
        <w:rPr>
          <w:bCs/>
          <w:sz w:val="24"/>
          <w:szCs w:val="24"/>
        </w:rPr>
        <w:t xml:space="preserve"> Сейчас, как известно, Минтруд </w:t>
      </w:r>
      <w:r w:rsidRPr="00D11CC2">
        <w:rPr>
          <w:b/>
          <w:bCs/>
          <w:sz w:val="24"/>
          <w:szCs w:val="24"/>
        </w:rPr>
        <w:t xml:space="preserve">перенес </w:t>
      </w:r>
      <w:r w:rsidRPr="00D11CC2">
        <w:rPr>
          <w:bCs/>
          <w:sz w:val="24"/>
          <w:szCs w:val="24"/>
        </w:rPr>
        <w:t xml:space="preserve">срок начала внедрения </w:t>
      </w:r>
      <w:proofErr w:type="spellStart"/>
      <w:r w:rsidRPr="00D11CC2">
        <w:rPr>
          <w:bCs/>
          <w:sz w:val="24"/>
          <w:szCs w:val="24"/>
        </w:rPr>
        <w:t>профстандарта</w:t>
      </w:r>
      <w:proofErr w:type="spellEnd"/>
      <w:r w:rsidRPr="00D11CC2">
        <w:rPr>
          <w:bCs/>
          <w:sz w:val="24"/>
          <w:szCs w:val="24"/>
        </w:rPr>
        <w:t xml:space="preserve"> на сентябрь </w:t>
      </w:r>
      <w:r w:rsidRPr="00D11CC2">
        <w:rPr>
          <w:b/>
          <w:bCs/>
          <w:sz w:val="24"/>
          <w:szCs w:val="24"/>
        </w:rPr>
        <w:t>2019 года.</w:t>
      </w:r>
      <w:r w:rsidRPr="00D11CC2">
        <w:rPr>
          <w:bCs/>
          <w:sz w:val="24"/>
          <w:szCs w:val="24"/>
        </w:rPr>
        <w:t xml:space="preserve"> Но уверенности, что этого времени </w:t>
      </w:r>
      <w:r w:rsidRPr="00D11CC2">
        <w:rPr>
          <w:b/>
          <w:bCs/>
          <w:sz w:val="24"/>
          <w:szCs w:val="24"/>
        </w:rPr>
        <w:t>хватит</w:t>
      </w:r>
      <w:r w:rsidRPr="00D11CC2">
        <w:rPr>
          <w:bCs/>
          <w:sz w:val="24"/>
          <w:szCs w:val="24"/>
        </w:rPr>
        <w:t xml:space="preserve">, </w:t>
      </w:r>
      <w:r w:rsidRPr="00D11CC2">
        <w:rPr>
          <w:b/>
          <w:bCs/>
          <w:sz w:val="24"/>
          <w:szCs w:val="24"/>
        </w:rPr>
        <w:t>нет.</w:t>
      </w:r>
      <w:r w:rsidRPr="00D11CC2">
        <w:rPr>
          <w:rStyle w:val="apple-converted-space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 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Ведь за изменениями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должностей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 следует изменение социального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статуса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 педагогов. И нам очень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важно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, чтобы льготы и гарантии, которые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сейчас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 установлены для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учителя и воспитателя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, распространялись и на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новые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 должности, </w:t>
      </w:r>
      <w:r w:rsidRPr="00D11CC2">
        <w:rPr>
          <w:rStyle w:val="a7"/>
          <w:b/>
          <w:sz w:val="24"/>
          <w:szCs w:val="24"/>
          <w:bdr w:val="none" w:sz="0" w:space="0" w:color="auto" w:frame="1"/>
        </w:rPr>
        <w:t>производные</w:t>
      </w:r>
      <w:r w:rsidRPr="00D11CC2">
        <w:rPr>
          <w:rStyle w:val="a7"/>
          <w:sz w:val="24"/>
          <w:szCs w:val="24"/>
          <w:bdr w:val="none" w:sz="0" w:space="0" w:color="auto" w:frame="1"/>
        </w:rPr>
        <w:t xml:space="preserve"> от них.</w:t>
      </w:r>
    </w:p>
    <w:p w:rsidR="005029F7" w:rsidRPr="00D11CC2" w:rsidRDefault="005029F7" w:rsidP="005029F7">
      <w:pPr>
        <w:pStyle w:val="a5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   Актуальная задача, стоящая </w:t>
      </w:r>
      <w:r w:rsidRPr="00D11CC2">
        <w:rPr>
          <w:b/>
          <w:sz w:val="24"/>
          <w:szCs w:val="24"/>
        </w:rPr>
        <w:t>сейчас</w:t>
      </w:r>
      <w:r w:rsidRPr="00D11CC2">
        <w:rPr>
          <w:sz w:val="24"/>
          <w:szCs w:val="24"/>
        </w:rPr>
        <w:t xml:space="preserve"> на повестке дня — это </w:t>
      </w:r>
      <w:r w:rsidRPr="00D11CC2">
        <w:rPr>
          <w:b/>
          <w:sz w:val="24"/>
          <w:szCs w:val="24"/>
        </w:rPr>
        <w:t>сопряжения</w:t>
      </w:r>
      <w:r w:rsidRPr="00D11CC2">
        <w:rPr>
          <w:sz w:val="24"/>
          <w:szCs w:val="24"/>
        </w:rPr>
        <w:t xml:space="preserve"> </w:t>
      </w:r>
      <w:proofErr w:type="spellStart"/>
      <w:r w:rsidRPr="00D11CC2">
        <w:rPr>
          <w:sz w:val="24"/>
          <w:szCs w:val="24"/>
        </w:rPr>
        <w:t>профстандарта</w:t>
      </w:r>
      <w:proofErr w:type="spellEnd"/>
      <w:r w:rsidRPr="00D11CC2">
        <w:rPr>
          <w:sz w:val="24"/>
          <w:szCs w:val="24"/>
        </w:rPr>
        <w:t xml:space="preserve"> «Педагог» с обновляемыми требованиями </w:t>
      </w:r>
      <w:proofErr w:type="spellStart"/>
      <w:r w:rsidRPr="00D11CC2">
        <w:rPr>
          <w:b/>
          <w:sz w:val="24"/>
          <w:szCs w:val="24"/>
        </w:rPr>
        <w:t>ФГОСов</w:t>
      </w:r>
      <w:proofErr w:type="spellEnd"/>
      <w:r w:rsidRPr="00D11CC2">
        <w:rPr>
          <w:sz w:val="24"/>
          <w:szCs w:val="24"/>
        </w:rPr>
        <w:t xml:space="preserve"> общего и высшего образования, а также с построением национальной системы учительского </w:t>
      </w:r>
      <w:r w:rsidRPr="00D11CC2">
        <w:rPr>
          <w:b/>
          <w:sz w:val="24"/>
          <w:szCs w:val="24"/>
        </w:rPr>
        <w:t>роста</w:t>
      </w:r>
      <w:r w:rsidRPr="00D11CC2">
        <w:rPr>
          <w:sz w:val="24"/>
          <w:szCs w:val="24"/>
        </w:rPr>
        <w:t xml:space="preserve">, а уже потом — обязательное применение этого </w:t>
      </w:r>
      <w:r w:rsidRPr="00D11CC2">
        <w:rPr>
          <w:b/>
          <w:sz w:val="24"/>
          <w:szCs w:val="24"/>
        </w:rPr>
        <w:t>документа</w:t>
      </w:r>
      <w:r w:rsidRPr="00D11CC2">
        <w:rPr>
          <w:sz w:val="24"/>
          <w:szCs w:val="24"/>
        </w:rPr>
        <w:t>.</w:t>
      </w:r>
    </w:p>
    <w:p w:rsidR="005029F7" w:rsidRPr="00D11CC2" w:rsidRDefault="005029F7" w:rsidP="005029F7">
      <w:pPr>
        <w:shd w:val="clear" w:color="auto" w:fill="FFFFFF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Большое внимание уделялось разработке учебно-методических материалов по правовым вопросам для первичных и местных организаций Профсоюза. Были разработаны или обновлены следующие материалы: </w:t>
      </w:r>
    </w:p>
    <w:p w:rsidR="005029F7" w:rsidRPr="00D11CC2" w:rsidRDefault="005029F7" w:rsidP="005029F7">
      <w:pPr>
        <w:numPr>
          <w:ilvl w:val="0"/>
          <w:numId w:val="2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>«</w:t>
      </w:r>
      <w:r w:rsidRPr="00D11CC2">
        <w:rPr>
          <w:rFonts w:ascii="Times New Roman" w:hAnsi="Times New Roman"/>
          <w:color w:val="000000"/>
          <w:sz w:val="24"/>
          <w:szCs w:val="24"/>
        </w:rPr>
        <w:t>Введение</w:t>
      </w:r>
      <w:r w:rsidRPr="00D11CC2">
        <w:rPr>
          <w:rFonts w:ascii="Times New Roman" w:hAnsi="Times New Roman"/>
          <w:bCs/>
          <w:kern w:val="36"/>
          <w:sz w:val="24"/>
          <w:szCs w:val="24"/>
        </w:rPr>
        <w:t xml:space="preserve"> профессиональных стандартов</w:t>
      </w:r>
      <w:r w:rsidRPr="00D11CC2">
        <w:rPr>
          <w:rFonts w:ascii="Times New Roman" w:hAnsi="Times New Roman"/>
          <w:color w:val="000000"/>
          <w:sz w:val="24"/>
          <w:szCs w:val="24"/>
        </w:rPr>
        <w:t>»,</w:t>
      </w:r>
    </w:p>
    <w:p w:rsidR="005029F7" w:rsidRPr="00D11CC2" w:rsidRDefault="005029F7" w:rsidP="005029F7">
      <w:pPr>
        <w:numPr>
          <w:ilvl w:val="0"/>
          <w:numId w:val="2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>«Учёт мнения выборного органа первичной профсоюзной организации при принятии работодателем локальных нормативных актов», +  (Мой профсоюз  №  4      за 2017)</w:t>
      </w:r>
    </w:p>
    <w:p w:rsidR="005029F7" w:rsidRPr="00D11CC2" w:rsidRDefault="005029F7" w:rsidP="005029F7">
      <w:pPr>
        <w:numPr>
          <w:ilvl w:val="0"/>
          <w:numId w:val="2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>«Основные этапы разработки и заключения коллективного договора образовательной организации</w:t>
      </w:r>
      <w:r w:rsidRPr="00D11CC2">
        <w:rPr>
          <w:rFonts w:ascii="Times New Roman" w:hAnsi="Times New Roman"/>
          <w:sz w:val="24"/>
          <w:szCs w:val="24"/>
        </w:rPr>
        <w:t>», «Комиссия по трудовым спорам (КТС), как орган рассмотрения индивидуальных трудовых споров</w:t>
      </w:r>
      <w:r w:rsidRPr="00D11CC2">
        <w:rPr>
          <w:rFonts w:ascii="Times New Roman" w:hAnsi="Times New Roman"/>
          <w:color w:val="000000"/>
          <w:sz w:val="24"/>
          <w:szCs w:val="24"/>
        </w:rPr>
        <w:t>»,</w:t>
      </w:r>
    </w:p>
    <w:p w:rsidR="005029F7" w:rsidRPr="00D11CC2" w:rsidRDefault="005029F7" w:rsidP="005029F7">
      <w:pPr>
        <w:numPr>
          <w:ilvl w:val="0"/>
          <w:numId w:val="2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>«Необоснованность расторжения трудовых отношений с работниками, занимающими должности педагогических работников, но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служащих»,</w:t>
      </w:r>
    </w:p>
    <w:p w:rsidR="005029F7" w:rsidRPr="00D11CC2" w:rsidRDefault="005029F7" w:rsidP="005029F7">
      <w:pPr>
        <w:numPr>
          <w:ilvl w:val="0"/>
          <w:numId w:val="2"/>
        </w:numPr>
        <w:shd w:val="clear" w:color="auto" w:fill="FFFFFF"/>
        <w:spacing w:line="276" w:lineRule="auto"/>
        <w:ind w:left="1276" w:hanging="425"/>
        <w:jc w:val="both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>«У Вас приближается период назначения досрочно страховой пенсии по старости в связи с педагогической деятельностью. Что Вам нужно знать?».</w:t>
      </w:r>
    </w:p>
    <w:p w:rsidR="005029F7" w:rsidRPr="00664B82" w:rsidRDefault="005029F7" w:rsidP="00664B82">
      <w:pPr>
        <w:shd w:val="clear" w:color="auto" w:fill="FFFFFF"/>
        <w:ind w:left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>(Можно найти  на  сайте ОБКА Профсоюза)</w:t>
      </w:r>
    </w:p>
    <w:p w:rsidR="005029F7" w:rsidRPr="00D11CC2" w:rsidRDefault="005029F7" w:rsidP="005029F7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    По итогам заседания Государственного совета РФ Правительству совместно с органами исполнительной власти субъектов РФ было поручено принять меры по сокращению и устранению избыточной отчетности учителей. В целях содействия в решении указанной задачи Министерством образования и науки РФ и Общероссийским Профсоюзом образования были подготовлены соответствующие рекомендации и дополнительные разъяснения (письма от 16.05.2016 г. №НТ-664/08; от 07.07.2016 г. №323). Эти письма: «Рекомендации по сокращению и устранению избыточной отчетности учителей» и «Дополнительные разъяснения»,  доведены до сведения   первичных организаций </w:t>
      </w:r>
      <w:r w:rsidRPr="00D11CC2">
        <w:rPr>
          <w:rFonts w:ascii="Times New Roman" w:hAnsi="Times New Roman"/>
          <w:bCs/>
          <w:sz w:val="24"/>
          <w:szCs w:val="24"/>
        </w:rPr>
        <w:lastRenderedPageBreak/>
        <w:t>Профсоюза</w:t>
      </w:r>
      <w:r w:rsidR="00394406" w:rsidRPr="00D11CC2">
        <w:rPr>
          <w:rFonts w:ascii="Times New Roman" w:hAnsi="Times New Roman"/>
          <w:bCs/>
          <w:sz w:val="24"/>
          <w:szCs w:val="24"/>
        </w:rPr>
        <w:t>. Задача</w:t>
      </w:r>
      <w:r w:rsidRPr="00D11CC2">
        <w:rPr>
          <w:rFonts w:ascii="Times New Roman" w:hAnsi="Times New Roman"/>
          <w:bCs/>
          <w:sz w:val="24"/>
          <w:szCs w:val="24"/>
        </w:rPr>
        <w:t xml:space="preserve"> сокращения отчетности, запрашиваемой от образовательных организаций, к формированию которой, неправомерно привлекаются учителя, остается актуальной. </w:t>
      </w:r>
    </w:p>
    <w:p w:rsidR="005029F7" w:rsidRPr="00D11CC2" w:rsidRDefault="005029F7" w:rsidP="005029F7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    Мониторинг Центрального Совета Профсоюза, по данной проблеме показал, что   «Рекомендации»   используются.  В итоге, в заявлении о прохождении аттестации изъята избыточная информация, не предусмотренная Порядком аттестации, отменено требование об обязательном участии педагогических работников в диагностическом тестировании и другое. </w:t>
      </w:r>
    </w:p>
    <w:p w:rsidR="005029F7" w:rsidRPr="00D11CC2" w:rsidRDefault="005029F7" w:rsidP="005029F7">
      <w:pPr>
        <w:pStyle w:val="a3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5029F7" w:rsidRPr="000B1DC5" w:rsidRDefault="00C500C8" w:rsidP="005029F7">
      <w:pPr>
        <w:jc w:val="both"/>
        <w:rPr>
          <w:rFonts w:ascii="Times New Roman" w:hAnsi="Times New Roman"/>
          <w:b/>
          <w:sz w:val="28"/>
          <w:szCs w:val="28"/>
        </w:rPr>
      </w:pPr>
      <w:r w:rsidRPr="000B1DC5">
        <w:rPr>
          <w:rFonts w:ascii="Times New Roman" w:hAnsi="Times New Roman"/>
          <w:sz w:val="28"/>
          <w:szCs w:val="28"/>
        </w:rPr>
        <w:t xml:space="preserve">                 </w:t>
      </w:r>
      <w:r w:rsidR="001D0334" w:rsidRPr="000B1DC5">
        <w:rPr>
          <w:rFonts w:ascii="Times New Roman" w:hAnsi="Times New Roman"/>
          <w:sz w:val="28"/>
          <w:szCs w:val="28"/>
        </w:rPr>
        <w:t xml:space="preserve">     </w:t>
      </w:r>
      <w:r w:rsidRPr="000B1DC5">
        <w:rPr>
          <w:rFonts w:ascii="Times New Roman" w:hAnsi="Times New Roman"/>
          <w:sz w:val="28"/>
          <w:szCs w:val="28"/>
        </w:rPr>
        <w:t xml:space="preserve"> </w:t>
      </w:r>
      <w:r w:rsidR="000B1DC5" w:rsidRPr="000B1DC5">
        <w:rPr>
          <w:rFonts w:ascii="Times New Roman" w:hAnsi="Times New Roman"/>
          <w:sz w:val="28"/>
          <w:szCs w:val="28"/>
        </w:rPr>
        <w:t xml:space="preserve">   </w:t>
      </w:r>
      <w:r w:rsidRPr="000B1DC5">
        <w:rPr>
          <w:rFonts w:ascii="Times New Roman" w:hAnsi="Times New Roman"/>
          <w:sz w:val="28"/>
          <w:szCs w:val="28"/>
        </w:rPr>
        <w:t xml:space="preserve">     </w:t>
      </w:r>
      <w:r w:rsidR="005029F7" w:rsidRPr="000B1DC5">
        <w:rPr>
          <w:rFonts w:ascii="Times New Roman" w:hAnsi="Times New Roman"/>
          <w:b/>
          <w:sz w:val="28"/>
          <w:szCs w:val="28"/>
        </w:rPr>
        <w:t>Год  правовой культуры  в  Профсоюзе</w:t>
      </w:r>
      <w:r w:rsidRPr="000B1DC5">
        <w:rPr>
          <w:rFonts w:ascii="Times New Roman" w:hAnsi="Times New Roman"/>
          <w:b/>
          <w:sz w:val="28"/>
          <w:szCs w:val="28"/>
        </w:rPr>
        <w:t>.</w:t>
      </w:r>
    </w:p>
    <w:p w:rsidR="00C500C8" w:rsidRPr="00D11CC2" w:rsidRDefault="00C500C8" w:rsidP="005029F7">
      <w:pPr>
        <w:jc w:val="both"/>
        <w:rPr>
          <w:rFonts w:ascii="Times New Roman" w:hAnsi="Times New Roman"/>
          <w:b/>
          <w:sz w:val="24"/>
          <w:szCs w:val="24"/>
        </w:rPr>
      </w:pPr>
    </w:p>
    <w:p w:rsidR="005029F7" w:rsidRPr="005F43BD" w:rsidRDefault="005029F7" w:rsidP="005029F7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Президиум районного комитета  профсоюза   утвердил   «План мероприятий  года  правовой культуры  Клинской  районной  организации  Профсоюза»  (Протокол №</w:t>
      </w:r>
      <w:r w:rsidR="00394406" w:rsidRPr="00D11CC2">
        <w:rPr>
          <w:rFonts w:ascii="Times New Roman" w:hAnsi="Times New Roman"/>
          <w:sz w:val="24"/>
          <w:szCs w:val="24"/>
        </w:rPr>
        <w:t xml:space="preserve"> </w:t>
      </w:r>
      <w:r w:rsidRPr="00D11CC2">
        <w:rPr>
          <w:rFonts w:ascii="Times New Roman" w:hAnsi="Times New Roman"/>
          <w:sz w:val="24"/>
          <w:szCs w:val="24"/>
        </w:rPr>
        <w:t>8 от</w:t>
      </w:r>
      <w:r w:rsidR="00394406" w:rsidRPr="00D11CC2">
        <w:rPr>
          <w:rFonts w:ascii="Times New Roman" w:hAnsi="Times New Roman"/>
          <w:sz w:val="24"/>
          <w:szCs w:val="24"/>
        </w:rPr>
        <w:t xml:space="preserve"> </w:t>
      </w:r>
      <w:r w:rsidRPr="00D11CC2">
        <w:rPr>
          <w:rFonts w:ascii="Times New Roman" w:hAnsi="Times New Roman"/>
          <w:sz w:val="24"/>
          <w:szCs w:val="24"/>
        </w:rPr>
        <w:t>31 марта 2016 г.).</w:t>
      </w:r>
    </w:p>
    <w:p w:rsidR="005029F7" w:rsidRPr="00D11CC2" w:rsidRDefault="005029F7" w:rsidP="005029F7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Информация о деятельности Профсоюза образования    доводилась до сведения руководителей образовательных организаций  на  ежемесячных  совещаниях. Обращалось внимание руководителей на  новые  нормативно-правовые документы, регулирующие  работу образовательных организаций. </w:t>
      </w:r>
    </w:p>
    <w:p w:rsidR="005029F7" w:rsidRPr="00D11CC2" w:rsidRDefault="005029F7" w:rsidP="00502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CC2">
        <w:rPr>
          <w:rFonts w:ascii="Times New Roman" w:hAnsi="Times New Roman" w:cs="Times New Roman"/>
          <w:sz w:val="24"/>
          <w:szCs w:val="24"/>
        </w:rPr>
        <w:t xml:space="preserve">    В   2016  году,  в Год правовой культуры в Профсоюзе  проведены  встречи: </w:t>
      </w:r>
    </w:p>
    <w:p w:rsidR="005029F7" w:rsidRPr="00D11CC2" w:rsidRDefault="005029F7" w:rsidP="00502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CC2">
        <w:rPr>
          <w:rFonts w:ascii="Times New Roman" w:hAnsi="Times New Roman" w:cs="Times New Roman"/>
          <w:sz w:val="24"/>
          <w:szCs w:val="24"/>
        </w:rPr>
        <w:t>- молодых  специалистов</w:t>
      </w:r>
      <w:r w:rsidR="00394406" w:rsidRPr="00D11CC2">
        <w:rPr>
          <w:rFonts w:ascii="Times New Roman" w:hAnsi="Times New Roman" w:cs="Times New Roman"/>
          <w:sz w:val="24"/>
          <w:szCs w:val="24"/>
        </w:rPr>
        <w:t xml:space="preserve">, профсоюзного актива   </w:t>
      </w:r>
      <w:r w:rsidRPr="00D11CC2">
        <w:rPr>
          <w:rFonts w:ascii="Times New Roman" w:hAnsi="Times New Roman" w:cs="Times New Roman"/>
          <w:sz w:val="24"/>
          <w:szCs w:val="24"/>
        </w:rPr>
        <w:t xml:space="preserve">  с  главой Клин</w:t>
      </w:r>
      <w:r w:rsidR="00394406" w:rsidRPr="00D11CC2">
        <w:rPr>
          <w:rFonts w:ascii="Times New Roman" w:hAnsi="Times New Roman" w:cs="Times New Roman"/>
          <w:sz w:val="24"/>
          <w:szCs w:val="24"/>
        </w:rPr>
        <w:t xml:space="preserve">ского  муниципального  района, </w:t>
      </w:r>
      <w:r w:rsidRPr="00D11CC2">
        <w:rPr>
          <w:rFonts w:ascii="Times New Roman" w:hAnsi="Times New Roman" w:cs="Times New Roman"/>
          <w:sz w:val="24"/>
          <w:szCs w:val="24"/>
        </w:rPr>
        <w:t xml:space="preserve">  начальником  Управления  образования   администрации  Клин</w:t>
      </w:r>
      <w:r w:rsidR="00394406" w:rsidRPr="00D11CC2">
        <w:rPr>
          <w:rFonts w:ascii="Times New Roman" w:hAnsi="Times New Roman" w:cs="Times New Roman"/>
          <w:sz w:val="24"/>
          <w:szCs w:val="24"/>
        </w:rPr>
        <w:t>ского  муниципального  района,   членами  Совета  ветеранов  образования.</w:t>
      </w:r>
    </w:p>
    <w:p w:rsidR="005029F7" w:rsidRPr="005F43BD" w:rsidRDefault="005029F7" w:rsidP="00502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CC2">
        <w:rPr>
          <w:rFonts w:ascii="Times New Roman" w:hAnsi="Times New Roman" w:cs="Times New Roman"/>
          <w:sz w:val="24"/>
          <w:szCs w:val="24"/>
        </w:rPr>
        <w:t xml:space="preserve">  Цель</w:t>
      </w:r>
      <w:r w:rsidR="00394406" w:rsidRPr="00D11CC2">
        <w:rPr>
          <w:rFonts w:ascii="Times New Roman" w:hAnsi="Times New Roman" w:cs="Times New Roman"/>
          <w:sz w:val="24"/>
          <w:szCs w:val="24"/>
        </w:rPr>
        <w:t xml:space="preserve">  встреч  -  закрепление </w:t>
      </w:r>
      <w:r w:rsidRPr="00D11CC2">
        <w:rPr>
          <w:rFonts w:ascii="Times New Roman" w:hAnsi="Times New Roman" w:cs="Times New Roman"/>
          <w:sz w:val="24"/>
          <w:szCs w:val="24"/>
        </w:rPr>
        <w:t xml:space="preserve">   молодых  специалистов   в   системе  образования, знакомство  с  историей  и  традициями  Клинского  учительства,  социальная  ориентация, мотивация  профсоюзного  членства. </w:t>
      </w:r>
    </w:p>
    <w:p w:rsidR="005029F7" w:rsidRPr="00D11CC2" w:rsidRDefault="005029F7" w:rsidP="005029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CC2">
        <w:rPr>
          <w:rFonts w:ascii="Times New Roman" w:hAnsi="Times New Roman" w:cs="Times New Roman"/>
          <w:sz w:val="24"/>
          <w:szCs w:val="24"/>
        </w:rPr>
        <w:t xml:space="preserve">    Посещено  10    собраний   учреждений  коллективов образовательных  организаций  в  канун единого дня голосования  выборной ка</w:t>
      </w:r>
      <w:r w:rsidR="00B2442F" w:rsidRPr="00D11CC2">
        <w:rPr>
          <w:rFonts w:ascii="Times New Roman" w:hAnsi="Times New Roman" w:cs="Times New Roman"/>
          <w:sz w:val="24"/>
          <w:szCs w:val="24"/>
        </w:rPr>
        <w:t xml:space="preserve">мпании  18  сентября 2016 г. с </w:t>
      </w:r>
      <w:r w:rsidRPr="00D11CC2">
        <w:rPr>
          <w:rFonts w:ascii="Times New Roman" w:hAnsi="Times New Roman" w:cs="Times New Roman"/>
          <w:sz w:val="24"/>
          <w:szCs w:val="24"/>
        </w:rPr>
        <w:t xml:space="preserve"> цель</w:t>
      </w:r>
      <w:r w:rsidR="00B2442F" w:rsidRPr="00D11CC2">
        <w:rPr>
          <w:rFonts w:ascii="Times New Roman" w:hAnsi="Times New Roman" w:cs="Times New Roman"/>
          <w:sz w:val="24"/>
          <w:szCs w:val="24"/>
        </w:rPr>
        <w:t>ю</w:t>
      </w:r>
      <w:r w:rsidRPr="00D11CC2">
        <w:rPr>
          <w:rFonts w:ascii="Times New Roman" w:hAnsi="Times New Roman" w:cs="Times New Roman"/>
          <w:sz w:val="24"/>
          <w:szCs w:val="24"/>
        </w:rPr>
        <w:t xml:space="preserve"> рассказать не только  об  особенностях выборной кампании, кандидатах в депутаты от Профсоюза, но  и  о  деятельности  и  инновационных методах работы профсоюзной организации</w:t>
      </w:r>
      <w:r w:rsidR="00B2442F" w:rsidRPr="00D11CC2">
        <w:rPr>
          <w:rFonts w:ascii="Times New Roman" w:hAnsi="Times New Roman" w:cs="Times New Roman"/>
          <w:sz w:val="24"/>
          <w:szCs w:val="24"/>
        </w:rPr>
        <w:t>.</w:t>
      </w:r>
    </w:p>
    <w:p w:rsidR="005029F7" w:rsidRPr="00D11CC2" w:rsidRDefault="005029F7" w:rsidP="005029F7">
      <w:pPr>
        <w:jc w:val="both"/>
        <w:rPr>
          <w:rFonts w:ascii="Times New Roman" w:eastAsia="Calibri" w:hAnsi="Times New Roman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 xml:space="preserve">    В районный праздник «День Труда»  </w:t>
      </w:r>
      <w:r w:rsidRPr="00D11CC2">
        <w:rPr>
          <w:rFonts w:ascii="Times New Roman" w:eastAsia="Calibri" w:hAnsi="Times New Roman"/>
          <w:sz w:val="24"/>
          <w:szCs w:val="24"/>
        </w:rPr>
        <w:t xml:space="preserve">2 члена   Профсоюза </w:t>
      </w:r>
      <w:proofErr w:type="gramStart"/>
      <w:r w:rsidRPr="00D11CC2">
        <w:rPr>
          <w:rFonts w:ascii="Times New Roman" w:eastAsia="Calibri" w:hAnsi="Times New Roman"/>
          <w:sz w:val="24"/>
          <w:szCs w:val="24"/>
        </w:rPr>
        <w:t>награждены</w:t>
      </w:r>
      <w:proofErr w:type="gramEnd"/>
      <w:r w:rsidRPr="00D11CC2">
        <w:rPr>
          <w:rFonts w:ascii="Times New Roman" w:eastAsia="Calibri" w:hAnsi="Times New Roman"/>
          <w:sz w:val="24"/>
          <w:szCs w:val="24"/>
        </w:rPr>
        <w:t xml:space="preserve">: </w:t>
      </w:r>
    </w:p>
    <w:p w:rsidR="005029F7" w:rsidRPr="00D11CC2" w:rsidRDefault="005029F7" w:rsidP="005029F7">
      <w:pPr>
        <w:jc w:val="both"/>
        <w:rPr>
          <w:rFonts w:ascii="Times New Roman" w:eastAsia="Calibri" w:hAnsi="Times New Roman"/>
          <w:sz w:val="24"/>
          <w:szCs w:val="24"/>
        </w:rPr>
      </w:pPr>
      <w:r w:rsidRPr="00D11CC2">
        <w:rPr>
          <w:rFonts w:ascii="Times New Roman" w:eastAsia="Calibri" w:hAnsi="Times New Roman"/>
          <w:sz w:val="24"/>
          <w:szCs w:val="24"/>
        </w:rPr>
        <w:t xml:space="preserve"> Грамотой    и  Благодарственным письмом МОООП через Координационный   совет </w:t>
      </w:r>
      <w:r w:rsidR="00B2442F" w:rsidRPr="00D11CC2">
        <w:rPr>
          <w:rFonts w:ascii="Times New Roman" w:eastAsia="Calibri" w:hAnsi="Times New Roman"/>
          <w:sz w:val="24"/>
          <w:szCs w:val="24"/>
        </w:rPr>
        <w:t xml:space="preserve"> профсоюзов  района.</w:t>
      </w:r>
      <w:r w:rsidRPr="00D11CC2">
        <w:rPr>
          <w:rFonts w:ascii="Times New Roman" w:eastAsia="Calibri" w:hAnsi="Times New Roman"/>
          <w:sz w:val="24"/>
          <w:szCs w:val="24"/>
        </w:rPr>
        <w:t xml:space="preserve">  </w:t>
      </w:r>
    </w:p>
    <w:p w:rsidR="00A03F36" w:rsidRPr="00D11CC2" w:rsidRDefault="003F24B2" w:rsidP="00A03F36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 Награждены</w:t>
      </w:r>
      <w:r w:rsidR="00A03F36" w:rsidRPr="00D11CC2">
        <w:rPr>
          <w:rFonts w:ascii="Times New Roman" w:hAnsi="Times New Roman"/>
          <w:sz w:val="24"/>
          <w:szCs w:val="24"/>
        </w:rPr>
        <w:t xml:space="preserve">  Юбилейным  знаком  «25 лет Общероссийскому  Профсоюзу  образования»  за  активную  многолетнюю  и  плодотворную  работу  в  Профсоюзе, личный  вклад  в  решении  социально-экономических  вопросов  и  в  связи  с  25-летием Общероссийского  Профсоюза  образования</w:t>
      </w:r>
      <w:r w:rsidRPr="00D11CC2">
        <w:rPr>
          <w:rFonts w:ascii="Times New Roman" w:hAnsi="Times New Roman"/>
          <w:sz w:val="24"/>
          <w:szCs w:val="24"/>
        </w:rPr>
        <w:t xml:space="preserve">  15  акт</w:t>
      </w:r>
      <w:r w:rsidR="00C74BAC" w:rsidRPr="00D11CC2">
        <w:rPr>
          <w:rFonts w:ascii="Times New Roman" w:hAnsi="Times New Roman"/>
          <w:sz w:val="24"/>
          <w:szCs w:val="24"/>
        </w:rPr>
        <w:t>ивистов  профсоюзного  движения;</w:t>
      </w:r>
    </w:p>
    <w:p w:rsidR="00C74BAC" w:rsidRPr="00D11CC2" w:rsidRDefault="00C74BAC" w:rsidP="00C74BAC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    памятными  подарками  за  работу  председателем  первичной профсоюзной  организации более 10 лет, сохранность    профсоюзного  членства  более 50 %. - 13  председателей  первичных  профсоюзных  организаций»;</w:t>
      </w:r>
    </w:p>
    <w:p w:rsidR="005029F7" w:rsidRPr="005F43BD" w:rsidRDefault="00C74BAC" w:rsidP="005F43BD">
      <w:pPr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    памятными  подарками  за  работу  по  развитию социального  партнерства   в образовательной  организации   руководители  образовательной  организации  и  председате</w:t>
      </w:r>
      <w:r w:rsidR="00FB2F78" w:rsidRPr="00D11CC2">
        <w:rPr>
          <w:rFonts w:ascii="Times New Roman" w:hAnsi="Times New Roman"/>
          <w:sz w:val="24"/>
          <w:szCs w:val="24"/>
        </w:rPr>
        <w:t xml:space="preserve">ли  профсоюзной  организации   двух </w:t>
      </w:r>
      <w:r w:rsidRPr="00D11CC2">
        <w:rPr>
          <w:rFonts w:ascii="Times New Roman" w:hAnsi="Times New Roman"/>
          <w:sz w:val="24"/>
          <w:szCs w:val="24"/>
        </w:rPr>
        <w:t xml:space="preserve">  учреждений  образования</w:t>
      </w:r>
      <w:r w:rsidR="00FB2F78" w:rsidRPr="00D11CC2">
        <w:rPr>
          <w:rFonts w:ascii="Times New Roman" w:hAnsi="Times New Roman"/>
          <w:sz w:val="24"/>
          <w:szCs w:val="24"/>
        </w:rPr>
        <w:t>.</w:t>
      </w:r>
    </w:p>
    <w:p w:rsidR="00875659" w:rsidRPr="00D11CC2" w:rsidRDefault="00D03198" w:rsidP="00D03198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В настоящий момент «Золотой знак отличия Министерства образования и науки Российской Федерации» является единственной ведомственной наградой сферы образования, дающей право на присвоение звания «Ветеран труда». </w:t>
      </w:r>
      <w:r w:rsidRPr="00D11CC2">
        <w:rPr>
          <w:rFonts w:ascii="Times New Roman" w:hAnsi="Times New Roman"/>
          <w:color w:val="000000"/>
          <w:sz w:val="24"/>
          <w:szCs w:val="24"/>
        </w:rPr>
        <w:br/>
      </w: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</w:t>
      </w:r>
      <w:proofErr w:type="gramStart"/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Сообщаем, что частью 3 статьи 8 Федерального закона от 29.12.2015 N 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</w:t>
      </w: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установлены переходные положения о сохранении за гражданами, награжденными до 1 июля 2016 года ведомственными знаками отличия</w:t>
      </w:r>
      <w:r w:rsidR="00875659"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03198" w:rsidRPr="00D11CC2" w:rsidRDefault="00D03198" w:rsidP="00D03198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D03198" w:rsidRPr="00D11CC2" w:rsidRDefault="00D03198" w:rsidP="00D03198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  В ходе  подготовки  к  Акции «За</w:t>
      </w:r>
      <w:r w:rsidRPr="00D11CC2">
        <w:rPr>
          <w:rFonts w:ascii="Times New Roman" w:hAnsi="Times New Roman"/>
          <w:b/>
          <w:sz w:val="24"/>
          <w:szCs w:val="24"/>
        </w:rPr>
        <w:t xml:space="preserve">  </w:t>
      </w:r>
      <w:r w:rsidRPr="00D11CC2">
        <w:rPr>
          <w:rFonts w:ascii="Times New Roman" w:hAnsi="Times New Roman"/>
          <w:sz w:val="24"/>
          <w:szCs w:val="24"/>
        </w:rPr>
        <w:t>достойный</w:t>
      </w:r>
      <w:r w:rsidRPr="00D11CC2">
        <w:rPr>
          <w:rFonts w:ascii="Times New Roman" w:hAnsi="Times New Roman"/>
          <w:b/>
          <w:sz w:val="24"/>
          <w:szCs w:val="24"/>
        </w:rPr>
        <w:t xml:space="preserve"> </w:t>
      </w:r>
      <w:r w:rsidRPr="00D11CC2">
        <w:rPr>
          <w:rFonts w:ascii="Times New Roman" w:hAnsi="Times New Roman"/>
          <w:sz w:val="24"/>
          <w:szCs w:val="24"/>
        </w:rPr>
        <w:t>труд»  7 октября 2016 года   разработан информационный бюллетень -  тезисы  в помощь профсоюзному активу «ЗНАЧЕНИЕ     КОЛЛЕКТИВНЫХ    ДЕЙСТВИЙ».</w:t>
      </w:r>
    </w:p>
    <w:p w:rsidR="00D03198" w:rsidRPr="00D11CC2" w:rsidRDefault="00D03198" w:rsidP="00D03198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1CC2">
        <w:rPr>
          <w:rFonts w:ascii="Times New Roman" w:hAnsi="Times New Roman"/>
          <w:sz w:val="24"/>
          <w:szCs w:val="24"/>
        </w:rPr>
        <w:t xml:space="preserve">     Прошли  профсоюзные собрания с единой повесткой дня</w:t>
      </w:r>
      <w:r w:rsidRPr="00D11CC2">
        <w:rPr>
          <w:rFonts w:ascii="Times New Roman" w:hAnsi="Times New Roman"/>
          <w:color w:val="000000"/>
          <w:sz w:val="24"/>
          <w:szCs w:val="24"/>
        </w:rPr>
        <w:t>, совещания, круглые столы по теме «Когда мы едины – мы непобедимы» (по открытому Публичному докладу районной  организации Профсоюза).</w:t>
      </w:r>
    </w:p>
    <w:p w:rsidR="00D03198" w:rsidRPr="00D11CC2" w:rsidRDefault="00D03198" w:rsidP="00D03198">
      <w:pPr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11CC2">
        <w:rPr>
          <w:rFonts w:ascii="Times New Roman" w:hAnsi="Times New Roman"/>
          <w:color w:val="000000"/>
          <w:sz w:val="24"/>
          <w:szCs w:val="24"/>
        </w:rPr>
        <w:t xml:space="preserve">      Дважды   в году проводился  для профсоюзного актива  Круглый стол - расширенный районный Координационный  совет  Профсоюзов  с участием представителей Администрации  района   «Наша сила в единстве и солидарности».</w:t>
      </w:r>
    </w:p>
    <w:p w:rsidR="009205FD" w:rsidRPr="00D11CC2" w:rsidRDefault="00D03198" w:rsidP="00FB2F78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Прошло  посещение профсоюзным активом  Дня открытых дверей   Московского филиала  Санкт </w:t>
      </w:r>
      <w:proofErr w:type="gramStart"/>
      <w:r w:rsidRPr="00D11CC2">
        <w:rPr>
          <w:rFonts w:ascii="Times New Roman" w:hAnsi="Times New Roman"/>
          <w:sz w:val="24"/>
          <w:szCs w:val="24"/>
        </w:rPr>
        <w:t>-П</w:t>
      </w:r>
      <w:proofErr w:type="gramEnd"/>
      <w:r w:rsidRPr="00D11CC2">
        <w:rPr>
          <w:rFonts w:ascii="Times New Roman" w:hAnsi="Times New Roman"/>
          <w:sz w:val="24"/>
          <w:szCs w:val="24"/>
        </w:rPr>
        <w:t>етербургского гуман</w:t>
      </w:r>
      <w:r w:rsidR="00FB2F78" w:rsidRPr="00D11CC2">
        <w:rPr>
          <w:rFonts w:ascii="Times New Roman" w:hAnsi="Times New Roman"/>
          <w:sz w:val="24"/>
          <w:szCs w:val="24"/>
        </w:rPr>
        <w:t>итарного  университета профсоюза.</w:t>
      </w:r>
    </w:p>
    <w:p w:rsidR="00FB2F78" w:rsidRPr="00D11CC2" w:rsidRDefault="00FB2F78" w:rsidP="00FB2F78">
      <w:pPr>
        <w:jc w:val="both"/>
        <w:rPr>
          <w:rFonts w:ascii="Times New Roman" w:hAnsi="Times New Roman"/>
          <w:sz w:val="24"/>
          <w:szCs w:val="24"/>
        </w:rPr>
      </w:pPr>
    </w:p>
    <w:p w:rsidR="008306A8" w:rsidRDefault="009205FD" w:rsidP="003D3956">
      <w:pPr>
        <w:pStyle w:val="a5"/>
        <w:rPr>
          <w:b/>
          <w:sz w:val="28"/>
          <w:szCs w:val="28"/>
        </w:rPr>
      </w:pPr>
      <w:r w:rsidRPr="000B1DC5">
        <w:rPr>
          <w:b/>
          <w:sz w:val="28"/>
          <w:szCs w:val="28"/>
        </w:rPr>
        <w:t xml:space="preserve">                      </w:t>
      </w:r>
      <w:r w:rsidR="001D0334" w:rsidRPr="000B1DC5">
        <w:rPr>
          <w:b/>
          <w:sz w:val="28"/>
          <w:szCs w:val="28"/>
        </w:rPr>
        <w:t xml:space="preserve">     </w:t>
      </w:r>
      <w:r w:rsidR="000B1DC5">
        <w:rPr>
          <w:b/>
          <w:sz w:val="28"/>
          <w:szCs w:val="28"/>
        </w:rPr>
        <w:t xml:space="preserve">              </w:t>
      </w:r>
      <w:r w:rsidRPr="000B1DC5">
        <w:rPr>
          <w:b/>
          <w:sz w:val="28"/>
          <w:szCs w:val="28"/>
        </w:rPr>
        <w:t xml:space="preserve">   </w:t>
      </w:r>
      <w:r w:rsidR="00C500C8" w:rsidRPr="000B1DC5">
        <w:rPr>
          <w:b/>
          <w:sz w:val="28"/>
          <w:szCs w:val="28"/>
        </w:rPr>
        <w:t xml:space="preserve">  Правозащитная  работа.</w:t>
      </w:r>
    </w:p>
    <w:p w:rsidR="00C5076D" w:rsidRPr="000B1DC5" w:rsidRDefault="00C5076D" w:rsidP="003D3956">
      <w:pPr>
        <w:pStyle w:val="a5"/>
        <w:rPr>
          <w:b/>
          <w:sz w:val="28"/>
          <w:szCs w:val="28"/>
        </w:rPr>
      </w:pPr>
    </w:p>
    <w:p w:rsidR="00D03198" w:rsidRPr="00D11CC2" w:rsidRDefault="008306A8" w:rsidP="008306A8">
      <w:pPr>
        <w:pStyle w:val="a5"/>
        <w:rPr>
          <w:sz w:val="24"/>
          <w:szCs w:val="24"/>
        </w:rPr>
      </w:pPr>
      <w:r w:rsidRPr="00D11CC2">
        <w:rPr>
          <w:sz w:val="24"/>
          <w:szCs w:val="24"/>
        </w:rPr>
        <w:t xml:space="preserve">   </w:t>
      </w:r>
      <w:r w:rsidR="003D3956" w:rsidRPr="00D11CC2">
        <w:rPr>
          <w:sz w:val="24"/>
          <w:szCs w:val="24"/>
        </w:rPr>
        <w:t>Итоги</w:t>
      </w:r>
      <w:r w:rsidR="00D03198" w:rsidRPr="00D11CC2">
        <w:rPr>
          <w:sz w:val="24"/>
          <w:szCs w:val="24"/>
        </w:rPr>
        <w:t xml:space="preserve">  </w:t>
      </w:r>
      <w:proofErr w:type="spellStart"/>
      <w:r w:rsidR="00D03198" w:rsidRPr="00D11CC2">
        <w:rPr>
          <w:sz w:val="24"/>
          <w:szCs w:val="24"/>
        </w:rPr>
        <w:t>общепрофсоюзной</w:t>
      </w:r>
      <w:proofErr w:type="spellEnd"/>
      <w:r w:rsidR="00D03198" w:rsidRPr="00D11CC2">
        <w:rPr>
          <w:sz w:val="24"/>
          <w:szCs w:val="24"/>
        </w:rPr>
        <w:t xml:space="preserve"> тематической проверки</w:t>
      </w:r>
      <w:r w:rsidRPr="00D11CC2">
        <w:rPr>
          <w:sz w:val="24"/>
          <w:szCs w:val="24"/>
        </w:rPr>
        <w:t xml:space="preserve">  </w:t>
      </w:r>
      <w:r w:rsidR="00D03198" w:rsidRPr="00D11CC2">
        <w:rPr>
          <w:sz w:val="24"/>
          <w:szCs w:val="24"/>
        </w:rPr>
        <w:t>по теме «Соблюдение трудового законодательства</w:t>
      </w:r>
      <w:r w:rsidRPr="00D11CC2">
        <w:rPr>
          <w:sz w:val="24"/>
          <w:szCs w:val="24"/>
        </w:rPr>
        <w:t xml:space="preserve">   </w:t>
      </w:r>
      <w:r w:rsidR="00D03198" w:rsidRPr="00D11CC2">
        <w:rPr>
          <w:sz w:val="24"/>
          <w:szCs w:val="24"/>
        </w:rPr>
        <w:t>при заключении и изменении трудовых договоров</w:t>
      </w:r>
      <w:r w:rsidRPr="00D11CC2">
        <w:rPr>
          <w:sz w:val="24"/>
          <w:szCs w:val="24"/>
        </w:rPr>
        <w:t xml:space="preserve">   </w:t>
      </w:r>
      <w:r w:rsidR="00D03198" w:rsidRPr="00D11CC2">
        <w:rPr>
          <w:sz w:val="24"/>
          <w:szCs w:val="24"/>
        </w:rPr>
        <w:t>с работника</w:t>
      </w:r>
      <w:r w:rsidRPr="00D11CC2">
        <w:rPr>
          <w:sz w:val="24"/>
          <w:szCs w:val="24"/>
        </w:rPr>
        <w:t xml:space="preserve">ми образовательных организаций», прошедшей  </w:t>
      </w:r>
      <w:proofErr w:type="gramStart"/>
      <w:r w:rsidRPr="00D11CC2">
        <w:rPr>
          <w:sz w:val="24"/>
          <w:szCs w:val="24"/>
        </w:rPr>
        <w:t>в</w:t>
      </w:r>
      <w:proofErr w:type="gramEnd"/>
      <w:r w:rsidRPr="00D11CC2">
        <w:rPr>
          <w:sz w:val="24"/>
          <w:szCs w:val="24"/>
        </w:rPr>
        <w:t xml:space="preserve"> </w:t>
      </w:r>
    </w:p>
    <w:p w:rsidR="00D03198" w:rsidRPr="00D11CC2" w:rsidRDefault="008306A8" w:rsidP="008306A8">
      <w:pPr>
        <w:pStyle w:val="a5"/>
        <w:rPr>
          <w:sz w:val="24"/>
          <w:szCs w:val="24"/>
        </w:rPr>
      </w:pPr>
      <w:proofErr w:type="gramStart"/>
      <w:r w:rsidRPr="00D11CC2">
        <w:rPr>
          <w:sz w:val="24"/>
          <w:szCs w:val="24"/>
        </w:rPr>
        <w:t>апреле</w:t>
      </w:r>
      <w:proofErr w:type="gramEnd"/>
      <w:r w:rsidR="00D03198" w:rsidRPr="00D11CC2">
        <w:rPr>
          <w:sz w:val="24"/>
          <w:szCs w:val="24"/>
        </w:rPr>
        <w:t xml:space="preserve">  2016 г</w:t>
      </w:r>
    </w:p>
    <w:p w:rsidR="00D03198" w:rsidRPr="00D11CC2" w:rsidRDefault="00D03198" w:rsidP="00D03198">
      <w:pPr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</w:t>
      </w:r>
      <w:r w:rsidR="008306A8" w:rsidRPr="00D11CC2">
        <w:rPr>
          <w:sz w:val="24"/>
          <w:szCs w:val="24"/>
        </w:rPr>
        <w:t xml:space="preserve">                   </w:t>
      </w:r>
      <w:r w:rsidRPr="00D11CC2">
        <w:rPr>
          <w:sz w:val="24"/>
          <w:szCs w:val="24"/>
        </w:rPr>
        <w:t xml:space="preserve"> Проверены образовательные  организации: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4350"/>
        <w:gridCol w:w="1234"/>
      </w:tblGrid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Образовательная  организация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 xml:space="preserve">Руководитель, председатель </w:t>
            </w:r>
            <w:proofErr w:type="spellStart"/>
            <w:r w:rsidRPr="00D11CC2">
              <w:rPr>
                <w:sz w:val="24"/>
                <w:szCs w:val="24"/>
              </w:rPr>
              <w:t>п</w:t>
            </w:r>
            <w:proofErr w:type="gramStart"/>
            <w:r w:rsidRPr="00D11CC2">
              <w:rPr>
                <w:sz w:val="24"/>
                <w:szCs w:val="24"/>
              </w:rPr>
              <w:t>.о</w:t>
            </w:r>
            <w:proofErr w:type="spellEnd"/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ind w:left="35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Дата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МОУ-гимназия  №1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sz w:val="24"/>
                <w:szCs w:val="24"/>
              </w:rPr>
              <w:t>Павлюченко Тамара Геннадьевна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Комарова Ольга Александровна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41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18.03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МОУ СОШ №4 г. Высоковск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D11CC2">
              <w:rPr>
                <w:sz w:val="24"/>
                <w:szCs w:val="24"/>
              </w:rPr>
              <w:t>Седлачек</w:t>
            </w:r>
            <w:proofErr w:type="spellEnd"/>
            <w:r w:rsidRPr="00D11CC2">
              <w:rPr>
                <w:sz w:val="24"/>
                <w:szCs w:val="24"/>
              </w:rPr>
              <w:t xml:space="preserve">  Галина Владимировна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Наумов Владимир Васильевич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41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24.03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МОУ   ООШ  № 9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D11CC2">
              <w:rPr>
                <w:sz w:val="24"/>
                <w:szCs w:val="24"/>
              </w:rPr>
              <w:t>Адабир</w:t>
            </w:r>
            <w:proofErr w:type="spellEnd"/>
            <w:r w:rsidRPr="00D11CC2">
              <w:rPr>
                <w:sz w:val="24"/>
                <w:szCs w:val="24"/>
              </w:rPr>
              <w:t xml:space="preserve">  Анатолий Анатольевич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1CC2">
              <w:rPr>
                <w:sz w:val="24"/>
                <w:szCs w:val="24"/>
              </w:rPr>
              <w:t>Клочкова</w:t>
            </w:r>
            <w:proofErr w:type="spellEnd"/>
            <w:r w:rsidRPr="00D11CC2">
              <w:rPr>
                <w:sz w:val="24"/>
                <w:szCs w:val="24"/>
              </w:rPr>
              <w:t xml:space="preserve"> Марина  Александровна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41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24.03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МОУ   СОШ  №11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D11CC2">
              <w:rPr>
                <w:sz w:val="24"/>
                <w:szCs w:val="24"/>
              </w:rPr>
              <w:t>Барышева</w:t>
            </w:r>
            <w:proofErr w:type="spellEnd"/>
            <w:r w:rsidRPr="00D11CC2">
              <w:rPr>
                <w:sz w:val="24"/>
                <w:szCs w:val="24"/>
              </w:rPr>
              <w:t xml:space="preserve">  Ольга  Павловна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1CC2">
              <w:rPr>
                <w:sz w:val="24"/>
                <w:szCs w:val="24"/>
              </w:rPr>
              <w:t>Болкунова</w:t>
            </w:r>
            <w:proofErr w:type="spellEnd"/>
            <w:r w:rsidRPr="00D11CC2">
              <w:rPr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41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17.03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МОУ СОШ «Юность»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sz w:val="24"/>
                <w:szCs w:val="24"/>
              </w:rPr>
              <w:t>Шестакова Татьяна Вениаминовна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Вилкина Ольга Викторовна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ind w:left="387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402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30.03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 xml:space="preserve">МДОУ  д/с комбинированного </w:t>
            </w:r>
            <w:proofErr w:type="spellStart"/>
            <w:r w:rsidRPr="00D11CC2">
              <w:rPr>
                <w:sz w:val="24"/>
                <w:szCs w:val="24"/>
              </w:rPr>
              <w:t>вижа</w:t>
            </w:r>
            <w:proofErr w:type="spellEnd"/>
            <w:r w:rsidRPr="00D11CC2">
              <w:rPr>
                <w:sz w:val="24"/>
                <w:szCs w:val="24"/>
              </w:rPr>
              <w:t xml:space="preserve"> № 2 «Калинка» и 2е отделение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D11CC2">
              <w:rPr>
                <w:sz w:val="24"/>
                <w:szCs w:val="24"/>
              </w:rPr>
              <w:t>Ляшук</w:t>
            </w:r>
            <w:proofErr w:type="spellEnd"/>
            <w:r w:rsidRPr="00D11CC2">
              <w:rPr>
                <w:sz w:val="24"/>
                <w:szCs w:val="24"/>
              </w:rPr>
              <w:t xml:space="preserve">   Светлана Николаевна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D11CC2">
              <w:rPr>
                <w:sz w:val="24"/>
                <w:szCs w:val="24"/>
              </w:rPr>
              <w:t>Стасевич</w:t>
            </w:r>
            <w:proofErr w:type="spellEnd"/>
            <w:r w:rsidRPr="00D11CC2">
              <w:rPr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402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21.03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МДОУ д/с  общеразвивающего вида №14  «Золотой ключик» и 2 отделение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D11CC2">
              <w:rPr>
                <w:sz w:val="24"/>
                <w:szCs w:val="24"/>
              </w:rPr>
              <w:t>Трушина  Ольга Анатольевна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Быкова Елена Александровна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35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22.03</w:t>
            </w:r>
          </w:p>
        </w:tc>
      </w:tr>
      <w:tr w:rsidR="00D03198" w:rsidRPr="00D11CC2" w:rsidTr="00D0319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 xml:space="preserve">МДОУ ЦРР </w:t>
            </w:r>
            <w:proofErr w:type="spellStart"/>
            <w:r w:rsidRPr="00D11CC2">
              <w:rPr>
                <w:sz w:val="24"/>
                <w:szCs w:val="24"/>
              </w:rPr>
              <w:t>ЦРР</w:t>
            </w:r>
            <w:proofErr w:type="spellEnd"/>
            <w:r w:rsidRPr="00D11CC2">
              <w:rPr>
                <w:sz w:val="24"/>
                <w:szCs w:val="24"/>
              </w:rPr>
              <w:t xml:space="preserve"> д/с  № 38  «</w:t>
            </w:r>
            <w:proofErr w:type="spellStart"/>
            <w:r w:rsidRPr="00D11CC2">
              <w:rPr>
                <w:sz w:val="24"/>
                <w:szCs w:val="24"/>
              </w:rPr>
              <w:t>Ивушка</w:t>
            </w:r>
            <w:proofErr w:type="spellEnd"/>
            <w:r w:rsidRPr="00D11CC2">
              <w:rPr>
                <w:sz w:val="24"/>
                <w:szCs w:val="24"/>
              </w:rPr>
              <w:t>» и 2 отделение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198" w:rsidRPr="00D11CC2" w:rsidRDefault="00D03198">
            <w:pPr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proofErr w:type="spellStart"/>
            <w:r w:rsidRPr="00D11CC2">
              <w:rPr>
                <w:sz w:val="24"/>
                <w:szCs w:val="24"/>
              </w:rPr>
              <w:t>Ивочкина</w:t>
            </w:r>
            <w:proofErr w:type="spellEnd"/>
            <w:r w:rsidRPr="00D11CC2">
              <w:rPr>
                <w:sz w:val="24"/>
                <w:szCs w:val="24"/>
              </w:rPr>
              <w:t xml:space="preserve"> Людмила Владимировна</w:t>
            </w:r>
          </w:p>
          <w:p w:rsidR="00D03198" w:rsidRPr="00D11CC2" w:rsidRDefault="00D03198">
            <w:pPr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Прохорова  Юлия Анатольевна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98" w:rsidRPr="00D11CC2" w:rsidRDefault="00D03198">
            <w:pPr>
              <w:rPr>
                <w:rFonts w:cstheme="minorBidi"/>
                <w:sz w:val="24"/>
                <w:szCs w:val="24"/>
              </w:rPr>
            </w:pPr>
          </w:p>
          <w:p w:rsidR="00D03198" w:rsidRPr="00D11CC2" w:rsidRDefault="00D03198">
            <w:pPr>
              <w:suppressAutoHyphens/>
              <w:ind w:left="327"/>
              <w:jc w:val="both"/>
              <w:rPr>
                <w:sz w:val="24"/>
                <w:szCs w:val="24"/>
                <w:lang w:eastAsia="en-US"/>
              </w:rPr>
            </w:pPr>
            <w:r w:rsidRPr="00D11CC2">
              <w:rPr>
                <w:sz w:val="24"/>
                <w:szCs w:val="24"/>
              </w:rPr>
              <w:t>23.03</w:t>
            </w:r>
          </w:p>
        </w:tc>
      </w:tr>
    </w:tbl>
    <w:p w:rsidR="00D03198" w:rsidRPr="00D11CC2" w:rsidRDefault="00D03198" w:rsidP="00D03198">
      <w:pPr>
        <w:jc w:val="both"/>
        <w:rPr>
          <w:rFonts w:cstheme="minorBidi"/>
          <w:sz w:val="24"/>
          <w:szCs w:val="24"/>
          <w:lang w:eastAsia="ar-SA"/>
        </w:rPr>
      </w:pPr>
      <w:r w:rsidRPr="00D11CC2">
        <w:rPr>
          <w:sz w:val="24"/>
          <w:szCs w:val="24"/>
        </w:rPr>
        <w:t xml:space="preserve">          </w:t>
      </w:r>
    </w:p>
    <w:p w:rsidR="00D03198" w:rsidRPr="00D11CC2" w:rsidRDefault="00D03198" w:rsidP="00D03198">
      <w:pPr>
        <w:jc w:val="both"/>
        <w:rPr>
          <w:rFonts w:asciiTheme="minorHAnsi" w:eastAsiaTheme="minorHAnsi" w:hAnsiTheme="minorHAnsi"/>
          <w:sz w:val="24"/>
          <w:szCs w:val="24"/>
          <w:lang w:eastAsia="en-US"/>
        </w:rPr>
      </w:pPr>
      <w:r w:rsidRPr="00D11CC2">
        <w:rPr>
          <w:sz w:val="24"/>
          <w:szCs w:val="24"/>
        </w:rPr>
        <w:t xml:space="preserve">    В ходе  проверки  использованы:  «Порядок проведения  проверки, утвержденный президиумом обкома Профсоюза от 27  января 2016 г №8-4  и  рекомендованная  Памятка  внештатным  правовым  инспекторам. </w:t>
      </w:r>
    </w:p>
    <w:p w:rsidR="003D3956" w:rsidRPr="00D11CC2" w:rsidRDefault="003D3956" w:rsidP="00D03198">
      <w:pPr>
        <w:rPr>
          <w:rFonts w:ascii="Calibri" w:eastAsia="Calibri" w:hAnsi="Calibri" w:cs="Calibri"/>
          <w:sz w:val="24"/>
          <w:szCs w:val="24"/>
          <w:lang w:eastAsia="en-US"/>
        </w:rPr>
      </w:pPr>
    </w:p>
    <w:p w:rsidR="00D03198" w:rsidRPr="00D11CC2" w:rsidRDefault="00D03198" w:rsidP="00D03198">
      <w:pPr>
        <w:rPr>
          <w:b/>
          <w:sz w:val="24"/>
          <w:szCs w:val="24"/>
        </w:rPr>
      </w:pPr>
      <w:r w:rsidRPr="00D11CC2">
        <w:rPr>
          <w:b/>
          <w:sz w:val="24"/>
          <w:szCs w:val="24"/>
        </w:rPr>
        <w:t xml:space="preserve"> В  ходе  проверки  установлено:</w:t>
      </w:r>
    </w:p>
    <w:p w:rsidR="00D03198" w:rsidRPr="00D11CC2" w:rsidRDefault="00D03198" w:rsidP="00D0319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D11CC2">
        <w:rPr>
          <w:sz w:val="24"/>
          <w:szCs w:val="24"/>
        </w:rPr>
        <w:t>Во  всех проверенных  образовательных  организациях  со  всеми  работниками  заключены  трудовые  договора (количество  соответствует  количеству  работающих).</w:t>
      </w:r>
    </w:p>
    <w:p w:rsidR="00D03198" w:rsidRPr="00D11CC2" w:rsidRDefault="00D03198" w:rsidP="00D0319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D11CC2">
        <w:rPr>
          <w:sz w:val="24"/>
          <w:szCs w:val="24"/>
        </w:rPr>
        <w:lastRenderedPageBreak/>
        <w:t>На  01.01.2016  года   в  соответствии  со  ст. 74 ТК РФ произведен переход  на эффективный  контракт.</w:t>
      </w:r>
    </w:p>
    <w:p w:rsidR="00D03198" w:rsidRPr="00D11CC2" w:rsidRDefault="00D03198" w:rsidP="00D03198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Работнику   вручалось  уведомление  о  введении  эффективного  контракта  с  разъяснением  смысла  перехода. Руководители  образовательных  организаций  получили  рекомендации  осуществления  перехода: перехода  на    изложение трудового  договора  в  новой  редакции  или  заключения  дополнительного  соглашения  к   имеющемуся   трудовому  договору  об  изменении  его  условий. </w:t>
      </w:r>
    </w:p>
    <w:p w:rsidR="00D03198" w:rsidRPr="00D11CC2" w:rsidRDefault="00D03198" w:rsidP="00D03198">
      <w:pPr>
        <w:rPr>
          <w:sz w:val="24"/>
          <w:szCs w:val="24"/>
        </w:rPr>
      </w:pPr>
      <w:r w:rsidRPr="00D11CC2">
        <w:rPr>
          <w:sz w:val="24"/>
          <w:szCs w:val="24"/>
        </w:rPr>
        <w:t xml:space="preserve"> </w:t>
      </w:r>
    </w:p>
    <w:p w:rsidR="00D03198" w:rsidRPr="00D11CC2" w:rsidRDefault="00D03198" w:rsidP="00D03198">
      <w:pPr>
        <w:pStyle w:val="a5"/>
        <w:rPr>
          <w:sz w:val="24"/>
          <w:szCs w:val="24"/>
        </w:rPr>
      </w:pPr>
      <w:r w:rsidRPr="00D11CC2">
        <w:rPr>
          <w:b/>
          <w:sz w:val="24"/>
          <w:szCs w:val="24"/>
        </w:rPr>
        <w:t>В  ходе  проверки  выявлено:</w:t>
      </w:r>
    </w:p>
    <w:p w:rsidR="00D03198" w:rsidRPr="00D11CC2" w:rsidRDefault="00075A41" w:rsidP="00D03198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Случаи отсутствия </w:t>
      </w:r>
      <w:bookmarkStart w:id="0" w:name="_GoBack"/>
      <w:bookmarkEnd w:id="0"/>
      <w:r w:rsidR="00D03198" w:rsidRPr="00D11CC2">
        <w:rPr>
          <w:sz w:val="24"/>
          <w:szCs w:val="24"/>
        </w:rPr>
        <w:t xml:space="preserve">  дополнительных  соглашений  или  преамбулы  в  тексте   доп. соглашений о  переходе  на    эффективный  контракт.</w:t>
      </w:r>
    </w:p>
    <w:p w:rsidR="00D03198" w:rsidRPr="00D11CC2" w:rsidRDefault="00D03198" w:rsidP="00D02D47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11CC2">
        <w:rPr>
          <w:sz w:val="24"/>
          <w:szCs w:val="24"/>
        </w:rPr>
        <w:t>ТД  не  отражает  все  необходимые   по  с. 57  ТК РФ  условия:</w:t>
      </w:r>
      <w:r w:rsidR="00D02D47" w:rsidRPr="00D11CC2">
        <w:rPr>
          <w:sz w:val="24"/>
          <w:szCs w:val="24"/>
        </w:rPr>
        <w:t xml:space="preserve"> </w:t>
      </w:r>
      <w:r w:rsidRPr="00D11CC2">
        <w:rPr>
          <w:sz w:val="24"/>
          <w:szCs w:val="24"/>
        </w:rPr>
        <w:t xml:space="preserve">конкретное место работы, характер работы, нагрузку, размер  </w:t>
      </w:r>
      <w:proofErr w:type="spellStart"/>
      <w:r w:rsidRPr="00D11CC2">
        <w:rPr>
          <w:sz w:val="24"/>
          <w:szCs w:val="24"/>
        </w:rPr>
        <w:t>зар</w:t>
      </w:r>
      <w:proofErr w:type="gramStart"/>
      <w:r w:rsidRPr="00D11CC2">
        <w:rPr>
          <w:sz w:val="24"/>
          <w:szCs w:val="24"/>
        </w:rPr>
        <w:t>.п</w:t>
      </w:r>
      <w:proofErr w:type="gramEnd"/>
      <w:r w:rsidRPr="00D11CC2">
        <w:rPr>
          <w:sz w:val="24"/>
          <w:szCs w:val="24"/>
        </w:rPr>
        <w:t>латы</w:t>
      </w:r>
      <w:proofErr w:type="spellEnd"/>
      <w:r w:rsidRPr="00D11CC2">
        <w:rPr>
          <w:sz w:val="24"/>
          <w:szCs w:val="24"/>
        </w:rPr>
        <w:t>,  надбавки, дополнительные  обязанности  за  дополнительную  оплату и размеры оплаты за доп. работу, режим рабочего  времени, времени    отдыха.</w:t>
      </w:r>
    </w:p>
    <w:p w:rsidR="008306A8" w:rsidRPr="00086A54" w:rsidRDefault="008306A8" w:rsidP="005F43BD">
      <w:pPr>
        <w:pStyle w:val="a5"/>
        <w:jc w:val="both"/>
        <w:rPr>
          <w:sz w:val="24"/>
          <w:szCs w:val="24"/>
        </w:rPr>
      </w:pPr>
    </w:p>
    <w:p w:rsidR="00D03198" w:rsidRPr="00D11CC2" w:rsidRDefault="00D03198" w:rsidP="00D03198">
      <w:pPr>
        <w:shd w:val="clear" w:color="auto" w:fill="FFFFFF"/>
        <w:ind w:firstLine="851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>В рекомендациях  к  проверке  сказано</w:t>
      </w:r>
      <w:r w:rsidRPr="00D11CC2">
        <w:rPr>
          <w:b/>
          <w:sz w:val="24"/>
          <w:szCs w:val="24"/>
        </w:rPr>
        <w:t xml:space="preserve">:   </w:t>
      </w:r>
      <w:r w:rsidRPr="00D11CC2">
        <w:rPr>
          <w:b/>
          <w:bCs/>
          <w:sz w:val="24"/>
          <w:szCs w:val="24"/>
        </w:rPr>
        <w:t>Если при заключении трудового договора в него не были включены какие-либо сведения и (или) условия из числа предусмотренных частями первой и второй  статьи 57 ТК РФ,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</w:t>
      </w:r>
      <w:proofErr w:type="gramStart"/>
      <w:r w:rsidRPr="00D11CC2">
        <w:rPr>
          <w:b/>
          <w:bCs/>
          <w:sz w:val="24"/>
          <w:szCs w:val="24"/>
        </w:rPr>
        <w:t>кст тр</w:t>
      </w:r>
      <w:proofErr w:type="gramEnd"/>
      <w:r w:rsidRPr="00D11CC2">
        <w:rPr>
          <w:b/>
          <w:bCs/>
          <w:sz w:val="24"/>
          <w:szCs w:val="24"/>
        </w:rPr>
        <w:t>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 (часть третья статьи 57 Трудового кодекса РФ).</w:t>
      </w:r>
    </w:p>
    <w:p w:rsidR="00D03198" w:rsidRPr="00D11CC2" w:rsidRDefault="00D03198" w:rsidP="00D03198">
      <w:pPr>
        <w:pStyle w:val="a5"/>
        <w:ind w:left="930"/>
        <w:jc w:val="both"/>
        <w:rPr>
          <w:sz w:val="24"/>
          <w:szCs w:val="24"/>
        </w:rPr>
      </w:pPr>
    </w:p>
    <w:p w:rsidR="00D03198" w:rsidRPr="00D11CC2" w:rsidRDefault="00FB2F78" w:rsidP="00606B53">
      <w:pPr>
        <w:pStyle w:val="a5"/>
        <w:suppressAutoHyphens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</w:t>
      </w:r>
      <w:r w:rsidRPr="00D11CC2">
        <w:rPr>
          <w:b/>
          <w:sz w:val="24"/>
          <w:szCs w:val="24"/>
        </w:rPr>
        <w:t xml:space="preserve">Имели </w:t>
      </w:r>
      <w:r w:rsidR="008306A8" w:rsidRPr="00D11CC2">
        <w:rPr>
          <w:b/>
          <w:sz w:val="24"/>
          <w:szCs w:val="24"/>
        </w:rPr>
        <w:t xml:space="preserve">  место  факты:  </w:t>
      </w:r>
    </w:p>
    <w:p w:rsidR="00D03198" w:rsidRPr="00BE1704" w:rsidRDefault="00D03198" w:rsidP="00BE1704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11CC2">
        <w:rPr>
          <w:sz w:val="24"/>
          <w:szCs w:val="24"/>
        </w:rPr>
        <w:t>Трудовая кн</w:t>
      </w:r>
      <w:r w:rsidR="00FB2F78" w:rsidRPr="00D11CC2">
        <w:rPr>
          <w:sz w:val="24"/>
          <w:szCs w:val="24"/>
        </w:rPr>
        <w:t>ижка  выдана  работнику  без  ра</w:t>
      </w:r>
      <w:r w:rsidRPr="00D11CC2">
        <w:rPr>
          <w:sz w:val="24"/>
          <w:szCs w:val="24"/>
        </w:rPr>
        <w:t>списки  в  ее  получе</w:t>
      </w:r>
      <w:r w:rsidR="008306A8" w:rsidRPr="00D11CC2">
        <w:rPr>
          <w:sz w:val="24"/>
          <w:szCs w:val="24"/>
        </w:rPr>
        <w:t xml:space="preserve">нии. </w:t>
      </w:r>
    </w:p>
    <w:p w:rsidR="00D03198" w:rsidRPr="00D11CC2" w:rsidRDefault="00D03198" w:rsidP="00606B53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11CC2">
        <w:rPr>
          <w:sz w:val="24"/>
          <w:szCs w:val="24"/>
        </w:rPr>
        <w:t>В одной ТК нет записи  о  приеме  на  работу.</w:t>
      </w:r>
    </w:p>
    <w:p w:rsidR="00D03198" w:rsidRPr="00D11CC2" w:rsidRDefault="00D03198" w:rsidP="00606B53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  <w:u w:val="single"/>
        </w:rPr>
      </w:pPr>
      <w:r w:rsidRPr="00D11CC2">
        <w:rPr>
          <w:sz w:val="24"/>
          <w:szCs w:val="24"/>
        </w:rPr>
        <w:t>Ошибка  в  наименовании  должности:  надо  « в группу  продленного  дня  н</w:t>
      </w:r>
      <w:r w:rsidR="00394406" w:rsidRPr="00D11CC2">
        <w:rPr>
          <w:sz w:val="24"/>
          <w:szCs w:val="24"/>
        </w:rPr>
        <w:t>а  должность  воспитателя», т.к. нет</w:t>
      </w:r>
      <w:r w:rsidRPr="00D11CC2">
        <w:rPr>
          <w:sz w:val="24"/>
          <w:szCs w:val="24"/>
        </w:rPr>
        <w:t xml:space="preserve">  должности  </w:t>
      </w:r>
      <w:r w:rsidRPr="00D11CC2">
        <w:rPr>
          <w:sz w:val="24"/>
          <w:szCs w:val="24"/>
          <w:u w:val="single"/>
        </w:rPr>
        <w:t>«воспитатель  группы  продленного  дня».</w:t>
      </w:r>
    </w:p>
    <w:p w:rsidR="00D03198" w:rsidRPr="00D11CC2" w:rsidRDefault="00D03198" w:rsidP="00606B53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11CC2">
        <w:rPr>
          <w:sz w:val="24"/>
          <w:szCs w:val="24"/>
        </w:rPr>
        <w:t>На  время декретного  отпуска  работник  принимается  на  время  отсутствия  основного  работника.  Заключен  же - договор  на   неопределенный  срок.</w:t>
      </w:r>
    </w:p>
    <w:p w:rsidR="00D03198" w:rsidRPr="00D11CC2" w:rsidRDefault="00D03198" w:rsidP="00606B53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proofErr w:type="gramStart"/>
      <w:r w:rsidRPr="00D11CC2">
        <w:rPr>
          <w:sz w:val="24"/>
          <w:szCs w:val="24"/>
        </w:rPr>
        <w:t>Срочный</w:t>
      </w:r>
      <w:proofErr w:type="gramEnd"/>
      <w:r w:rsidRPr="00D11CC2">
        <w:rPr>
          <w:sz w:val="24"/>
          <w:szCs w:val="24"/>
        </w:rPr>
        <w:t xml:space="preserve">  ТД  заключатся   только   по  основаниям  ст. 59 ТК РФ.</w:t>
      </w:r>
    </w:p>
    <w:p w:rsidR="00D03198" w:rsidRPr="00D11CC2" w:rsidRDefault="00D03198" w:rsidP="00606B53">
      <w:pPr>
        <w:pStyle w:val="a5"/>
        <w:ind w:left="930"/>
        <w:jc w:val="both"/>
        <w:rPr>
          <w:sz w:val="24"/>
          <w:szCs w:val="24"/>
          <w:u w:val="single"/>
        </w:rPr>
      </w:pPr>
      <w:r w:rsidRPr="00D11CC2">
        <w:rPr>
          <w:sz w:val="24"/>
          <w:szCs w:val="24"/>
        </w:rPr>
        <w:t>Даже  с  пенсионерами  «По  соглашению сторон</w:t>
      </w:r>
      <w:r w:rsidR="00D02D47" w:rsidRPr="00D11CC2">
        <w:rPr>
          <w:sz w:val="24"/>
          <w:szCs w:val="24"/>
        </w:rPr>
        <w:t>»</w:t>
      </w:r>
      <w:r w:rsidRPr="00D11CC2">
        <w:rPr>
          <w:sz w:val="24"/>
          <w:szCs w:val="24"/>
        </w:rPr>
        <w:t xml:space="preserve"> - </w:t>
      </w:r>
      <w:r w:rsidR="00D02D47" w:rsidRPr="00D11CC2">
        <w:rPr>
          <w:sz w:val="24"/>
          <w:szCs w:val="24"/>
          <w:u w:val="single"/>
        </w:rPr>
        <w:t>может   заключаться</w:t>
      </w:r>
      <w:r w:rsidRPr="00D11CC2">
        <w:rPr>
          <w:sz w:val="24"/>
          <w:szCs w:val="24"/>
          <w:u w:val="single"/>
        </w:rPr>
        <w:t xml:space="preserve">.  </w:t>
      </w:r>
    </w:p>
    <w:p w:rsidR="00D03198" w:rsidRPr="00D11CC2" w:rsidRDefault="00D03198" w:rsidP="00606B53">
      <w:pPr>
        <w:pStyle w:val="a5"/>
        <w:ind w:left="930"/>
        <w:jc w:val="both"/>
        <w:rPr>
          <w:sz w:val="24"/>
          <w:szCs w:val="24"/>
        </w:rPr>
      </w:pPr>
      <w:r w:rsidRPr="00D11CC2">
        <w:rPr>
          <w:sz w:val="24"/>
          <w:szCs w:val="24"/>
        </w:rPr>
        <w:t>Массовый  характер   носило  заключение  Срочных ТД  в  2014 г.</w:t>
      </w:r>
    </w:p>
    <w:p w:rsidR="00D03198" w:rsidRPr="00D11CC2" w:rsidRDefault="00D03198" w:rsidP="00606B53">
      <w:pPr>
        <w:pStyle w:val="a5"/>
        <w:numPr>
          <w:ilvl w:val="0"/>
          <w:numId w:val="4"/>
        </w:numPr>
        <w:suppressAutoHyphens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Подменяются  понятия  совмещение  и  совместительство.  </w:t>
      </w:r>
    </w:p>
    <w:p w:rsidR="00D03198" w:rsidRPr="00D11CC2" w:rsidRDefault="00D03198" w:rsidP="00606B53">
      <w:pPr>
        <w:pStyle w:val="a5"/>
        <w:ind w:left="570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  ТД  в  ряде  случаев  </w:t>
      </w:r>
      <w:proofErr w:type="gramStart"/>
      <w:r w:rsidRPr="00D11CC2">
        <w:rPr>
          <w:sz w:val="24"/>
          <w:szCs w:val="24"/>
        </w:rPr>
        <w:t>заключены</w:t>
      </w:r>
      <w:proofErr w:type="gramEnd"/>
      <w:r w:rsidRPr="00D11CC2">
        <w:rPr>
          <w:sz w:val="24"/>
          <w:szCs w:val="24"/>
        </w:rPr>
        <w:t xml:space="preserve">  вместо  доп. соглашений.</w:t>
      </w:r>
    </w:p>
    <w:p w:rsidR="00D03198" w:rsidRPr="00D11CC2" w:rsidRDefault="00D03198" w:rsidP="00606B53">
      <w:pPr>
        <w:pStyle w:val="a5"/>
        <w:numPr>
          <w:ilvl w:val="0"/>
          <w:numId w:val="5"/>
        </w:numPr>
        <w:suppressAutoHyphens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По  основаниям  изменения  условий  труда  не  заключаются  ДС </w:t>
      </w:r>
    </w:p>
    <w:p w:rsidR="00606B53" w:rsidRPr="00D11CC2" w:rsidRDefault="00D03198" w:rsidP="00606B53">
      <w:pPr>
        <w:pStyle w:val="a5"/>
        <w:ind w:left="870"/>
        <w:jc w:val="both"/>
        <w:rPr>
          <w:sz w:val="24"/>
          <w:szCs w:val="24"/>
        </w:rPr>
      </w:pPr>
      <w:r w:rsidRPr="00D11CC2">
        <w:rPr>
          <w:sz w:val="24"/>
          <w:szCs w:val="24"/>
        </w:rPr>
        <w:t>(чаще  изменение  квалификационной  категории)</w:t>
      </w:r>
      <w:r w:rsidR="00606B53" w:rsidRPr="00D11CC2">
        <w:rPr>
          <w:sz w:val="24"/>
          <w:szCs w:val="24"/>
        </w:rPr>
        <w:t xml:space="preserve"> </w:t>
      </w:r>
    </w:p>
    <w:p w:rsidR="00C126EC" w:rsidRPr="00D11CC2" w:rsidRDefault="00D03198" w:rsidP="00D03198">
      <w:pPr>
        <w:pStyle w:val="a5"/>
        <w:rPr>
          <w:b/>
          <w:sz w:val="24"/>
          <w:szCs w:val="24"/>
        </w:rPr>
      </w:pPr>
      <w:r w:rsidRPr="00D11CC2">
        <w:rPr>
          <w:b/>
          <w:sz w:val="24"/>
          <w:szCs w:val="24"/>
        </w:rPr>
        <w:t>В  ходе  проверки  сделаны  замечания:</w:t>
      </w:r>
    </w:p>
    <w:p w:rsidR="00D03198" w:rsidRPr="00D11CC2" w:rsidRDefault="00D03198" w:rsidP="00C126EC">
      <w:pPr>
        <w:pStyle w:val="a5"/>
        <w:numPr>
          <w:ilvl w:val="0"/>
          <w:numId w:val="6"/>
        </w:numPr>
        <w:suppressAutoHyphens/>
        <w:ind w:left="567" w:firstLine="213"/>
        <w:jc w:val="both"/>
        <w:rPr>
          <w:sz w:val="24"/>
          <w:szCs w:val="24"/>
        </w:rPr>
      </w:pPr>
      <w:r w:rsidRPr="00D11CC2">
        <w:rPr>
          <w:sz w:val="24"/>
          <w:szCs w:val="24"/>
        </w:rPr>
        <w:t>Упростить  форму  ТД  для  непедагогических  работников</w:t>
      </w:r>
      <w:proofErr w:type="gramStart"/>
      <w:r w:rsidRPr="00D11CC2">
        <w:rPr>
          <w:sz w:val="24"/>
          <w:szCs w:val="24"/>
        </w:rPr>
        <w:t xml:space="preserve"> .</w:t>
      </w:r>
      <w:proofErr w:type="gramEnd"/>
    </w:p>
    <w:p w:rsidR="00FD4AA7" w:rsidRPr="00D11CC2" w:rsidRDefault="00D03198" w:rsidP="00C126EC">
      <w:pPr>
        <w:pStyle w:val="a5"/>
        <w:numPr>
          <w:ilvl w:val="0"/>
          <w:numId w:val="6"/>
        </w:numPr>
        <w:suppressAutoHyphens/>
        <w:ind w:left="567"/>
        <w:jc w:val="both"/>
        <w:rPr>
          <w:sz w:val="24"/>
          <w:szCs w:val="24"/>
        </w:rPr>
      </w:pPr>
      <w:r w:rsidRPr="00D11CC2">
        <w:rPr>
          <w:sz w:val="24"/>
          <w:szCs w:val="24"/>
        </w:rPr>
        <w:t>Использовать  рекомендованную  форму  Допо</w:t>
      </w:r>
      <w:r w:rsidR="009F533F" w:rsidRPr="00D11CC2">
        <w:rPr>
          <w:sz w:val="24"/>
          <w:szCs w:val="24"/>
        </w:rPr>
        <w:t>лнительного  соглашения  к   ТД.</w:t>
      </w:r>
    </w:p>
    <w:p w:rsidR="00D03198" w:rsidRPr="00D11CC2" w:rsidRDefault="00D03198" w:rsidP="00C126EC">
      <w:pPr>
        <w:pStyle w:val="a5"/>
        <w:numPr>
          <w:ilvl w:val="0"/>
          <w:numId w:val="6"/>
        </w:numPr>
        <w:suppressAutoHyphens/>
        <w:ind w:left="567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Время  приема  пищи,  режим рабочего времени  разных  категорий  работников    прописывать    в  правилах  внутреннего  трудового  распорядка    или  в  трудовых  </w:t>
      </w:r>
      <w:r w:rsidRPr="00D11CC2">
        <w:rPr>
          <w:sz w:val="24"/>
          <w:szCs w:val="24"/>
        </w:rPr>
        <w:lastRenderedPageBreak/>
        <w:t>договорах,  если  они  отличается от общих правил.   Общие  правила    прописываются  и  в   графиках работы.</w:t>
      </w:r>
    </w:p>
    <w:p w:rsidR="00D03198" w:rsidRDefault="00D1221B" w:rsidP="00C126EC">
      <w:pPr>
        <w:pStyle w:val="a5"/>
        <w:numPr>
          <w:ilvl w:val="0"/>
          <w:numId w:val="6"/>
        </w:numPr>
        <w:suppressAutoHyphens/>
        <w:ind w:left="567"/>
        <w:jc w:val="both"/>
        <w:rPr>
          <w:sz w:val="24"/>
          <w:szCs w:val="24"/>
        </w:rPr>
      </w:pPr>
      <w:r w:rsidRPr="00D11CC2">
        <w:rPr>
          <w:sz w:val="24"/>
          <w:szCs w:val="24"/>
        </w:rPr>
        <w:t>Обратить внимание  на  ведение   Книги регистрации трудовых договоров  и  Книги  регистрации  приказов.</w:t>
      </w:r>
    </w:p>
    <w:p w:rsidR="00234588" w:rsidRPr="00D11CC2" w:rsidRDefault="00234588" w:rsidP="00234588">
      <w:pPr>
        <w:pStyle w:val="a5"/>
        <w:suppressAutoHyphens/>
        <w:ind w:left="567"/>
        <w:jc w:val="both"/>
        <w:rPr>
          <w:sz w:val="24"/>
          <w:szCs w:val="24"/>
        </w:rPr>
      </w:pPr>
    </w:p>
    <w:p w:rsidR="00D03198" w:rsidRPr="00D11CC2" w:rsidRDefault="00D03198" w:rsidP="00D03198">
      <w:pPr>
        <w:pStyle w:val="a5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Итоги    проверки    обсуждены  на  заседании  Президиума  районного  комитета  Профсоюза.</w:t>
      </w:r>
    </w:p>
    <w:p w:rsidR="00D03198" w:rsidRPr="00D11CC2" w:rsidRDefault="00D03198" w:rsidP="00D03198">
      <w:pPr>
        <w:pStyle w:val="a5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Информация  об  итогах  проверки  (анализ  замечаний)    доведена  до  сведения  руководителей  образовательных  организаций  и  профсоюзного  актива.</w:t>
      </w:r>
    </w:p>
    <w:p w:rsidR="00D03198" w:rsidRPr="000B1DC5" w:rsidRDefault="00D03198" w:rsidP="00D03198">
      <w:pPr>
        <w:pStyle w:val="1"/>
        <w:rPr>
          <w:rFonts w:ascii="Times New Roman" w:hAnsi="Times New Roman" w:cs="Times New Roman"/>
          <w:sz w:val="28"/>
          <w:szCs w:val="28"/>
        </w:rPr>
      </w:pPr>
      <w:r w:rsidRPr="000B1DC5">
        <w:rPr>
          <w:rFonts w:ascii="Times New Roman" w:hAnsi="Times New Roman" w:cs="Times New Roman"/>
          <w:sz w:val="28"/>
          <w:szCs w:val="28"/>
        </w:rPr>
        <w:t xml:space="preserve">     </w:t>
      </w:r>
      <w:r w:rsidR="002A131F" w:rsidRPr="000B1D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6B53" w:rsidRPr="000B1DC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A131F" w:rsidRPr="000B1DC5">
        <w:rPr>
          <w:rFonts w:ascii="Times New Roman" w:hAnsi="Times New Roman" w:cs="Times New Roman"/>
          <w:sz w:val="28"/>
          <w:szCs w:val="28"/>
        </w:rPr>
        <w:t xml:space="preserve">     Охрана  труда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В образовательных организациях   созданы  комиссии  по  охране  труда. В состав  комиссий  входят  уполномоченные по  охране  труда, избранные  на  профсоюзных  собраниях.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Информация  о  состоянии  производственного  травматизма  в  образовательных  организациях   ежегодно запрашивается  районной  организацией  профсоюза  в  централизованной  бухгалтерии  Клинского  муниципального  района.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В  2016 году  не  зарегистрировано    несчастных  случаев  на производстве с работниками  образовательных организаций.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В  районную организацию  профсоюза  не  поступали  жалобы 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на  нарушение охраны труда  и  техники безопасности.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В устной форме поступал вопрос о  порядке  расследования несчастного  случая   при следовании   к  месту  работы. Дана  подробная  консультация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 В 2016  году   УО запланировано  на  проведение  </w:t>
      </w:r>
      <w:proofErr w:type="gramStart"/>
      <w:r w:rsidRPr="00D11CC2">
        <w:rPr>
          <w:sz w:val="24"/>
          <w:szCs w:val="24"/>
        </w:rPr>
        <w:t>медицинских</w:t>
      </w:r>
      <w:proofErr w:type="gramEnd"/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>осмотров   10053740  рублей.  По  состоянию  на   01.11.2016 г фактически  израсходована  вся запланированная  сумма.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 Проведение  специальной  оценки  условий  труда   в  2016 году  не планировалось.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 На  обучение  профсоюзного актива,  на  совещания   руководителей  образовательных  организации  выносились  вопросы: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>«Соглашение по  охране  труда»,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>Об   участии   во  Всероссийской неделе  охраны труда  18-22.04.2016 г.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>«О возврате  части страховых взносов на  охрану труда  через ФСС»,</w:t>
      </w:r>
    </w:p>
    <w:p w:rsidR="00D03198" w:rsidRPr="00D11CC2" w:rsidRDefault="00D03198" w:rsidP="00D03198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«Актуальные  вопросы законодательства, регулирующие  </w:t>
      </w:r>
      <w:proofErr w:type="gramStart"/>
      <w:r w:rsidRPr="00D11CC2">
        <w:rPr>
          <w:sz w:val="24"/>
          <w:szCs w:val="24"/>
        </w:rPr>
        <w:t>ОТ</w:t>
      </w:r>
      <w:proofErr w:type="gramEnd"/>
      <w:r w:rsidRPr="00D11CC2">
        <w:rPr>
          <w:sz w:val="24"/>
          <w:szCs w:val="24"/>
        </w:rPr>
        <w:t>».</w:t>
      </w:r>
    </w:p>
    <w:p w:rsidR="00D03198" w:rsidRPr="00D11CC2" w:rsidRDefault="00D03198" w:rsidP="004F79D7">
      <w:pPr>
        <w:pStyle w:val="a5"/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  Для   использования в работе  и приведения   документации  </w:t>
      </w:r>
      <w:proofErr w:type="gramStart"/>
      <w:r w:rsidRPr="00D11CC2">
        <w:rPr>
          <w:sz w:val="24"/>
          <w:szCs w:val="24"/>
        </w:rPr>
        <w:t>по</w:t>
      </w:r>
      <w:proofErr w:type="gramEnd"/>
      <w:r w:rsidRPr="00D11CC2">
        <w:rPr>
          <w:sz w:val="24"/>
          <w:szCs w:val="24"/>
        </w:rPr>
        <w:t xml:space="preserve"> </w:t>
      </w:r>
      <w:proofErr w:type="gramStart"/>
      <w:r w:rsidRPr="00D11CC2">
        <w:rPr>
          <w:sz w:val="24"/>
          <w:szCs w:val="24"/>
        </w:rPr>
        <w:t>ОТ</w:t>
      </w:r>
      <w:proofErr w:type="gramEnd"/>
      <w:r w:rsidRPr="00D11CC2">
        <w:rPr>
          <w:sz w:val="24"/>
          <w:szCs w:val="24"/>
        </w:rPr>
        <w:t xml:space="preserve"> в  соответствие с действующим законодательством  рекомендована   статья «Фундамент безопасности» газеты  « Мой Профсоюз»  № 41 от 8 октября 2015 года.</w:t>
      </w:r>
    </w:p>
    <w:p w:rsidR="00D03198" w:rsidRPr="00D11CC2" w:rsidRDefault="00D03198" w:rsidP="00D03198">
      <w:pPr>
        <w:pStyle w:val="a5"/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   Необоснованных действий   работодателей   в  случае  отказа  работников  от  выполнения  работ в условиях, допускающих  непосредственную  опасность  для  жизни  и  здоровья  детей,  не  установлено.</w:t>
      </w:r>
    </w:p>
    <w:p w:rsidR="00D03198" w:rsidRPr="00D11CC2" w:rsidRDefault="00D03198" w:rsidP="00D03198">
      <w:pPr>
        <w:jc w:val="both"/>
        <w:rPr>
          <w:sz w:val="24"/>
          <w:szCs w:val="24"/>
        </w:rPr>
      </w:pPr>
    </w:p>
    <w:p w:rsidR="00D03198" w:rsidRPr="000B1DC5" w:rsidRDefault="00D03198" w:rsidP="00D03198">
      <w:pPr>
        <w:jc w:val="both"/>
        <w:rPr>
          <w:b/>
          <w:sz w:val="24"/>
          <w:szCs w:val="24"/>
        </w:rPr>
      </w:pPr>
      <w:r w:rsidRPr="000B1DC5">
        <w:rPr>
          <w:b/>
          <w:sz w:val="24"/>
          <w:szCs w:val="24"/>
        </w:rPr>
        <w:t xml:space="preserve">              </w:t>
      </w:r>
      <w:r w:rsidR="00BE1704" w:rsidRPr="000B1DC5">
        <w:rPr>
          <w:b/>
          <w:sz w:val="24"/>
          <w:szCs w:val="24"/>
        </w:rPr>
        <w:t xml:space="preserve">       </w:t>
      </w:r>
      <w:r w:rsidRPr="000B1DC5">
        <w:rPr>
          <w:b/>
          <w:sz w:val="24"/>
          <w:szCs w:val="24"/>
        </w:rPr>
        <w:t xml:space="preserve">    Коллективно-договорная  кампания.</w:t>
      </w:r>
    </w:p>
    <w:p w:rsidR="002A131F" w:rsidRPr="000B1DC5" w:rsidRDefault="002A131F" w:rsidP="00D03198">
      <w:pPr>
        <w:jc w:val="both"/>
        <w:rPr>
          <w:rFonts w:ascii="Times New Roman" w:hAnsi="Times New Roman"/>
          <w:sz w:val="24"/>
          <w:szCs w:val="24"/>
        </w:rPr>
      </w:pPr>
    </w:p>
    <w:p w:rsidR="00D03198" w:rsidRPr="00D11CC2" w:rsidRDefault="00FD4AA7" w:rsidP="00D03198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    </w:t>
      </w:r>
      <w:r w:rsidR="00D03198" w:rsidRPr="00D11CC2">
        <w:rPr>
          <w:rFonts w:ascii="Times New Roman" w:hAnsi="Times New Roman"/>
          <w:sz w:val="24"/>
          <w:szCs w:val="24"/>
        </w:rPr>
        <w:t xml:space="preserve">В 2016  году  было  заключено  24  </w:t>
      </w:r>
      <w:proofErr w:type="gramStart"/>
      <w:r w:rsidR="00D03198" w:rsidRPr="00D11CC2">
        <w:rPr>
          <w:rFonts w:ascii="Times New Roman" w:hAnsi="Times New Roman"/>
          <w:sz w:val="24"/>
          <w:szCs w:val="24"/>
        </w:rPr>
        <w:t>коллективных</w:t>
      </w:r>
      <w:proofErr w:type="gramEnd"/>
      <w:r w:rsidR="00D03198" w:rsidRPr="00D11CC2">
        <w:rPr>
          <w:rFonts w:ascii="Times New Roman" w:hAnsi="Times New Roman"/>
          <w:sz w:val="24"/>
          <w:szCs w:val="24"/>
        </w:rPr>
        <w:t xml:space="preserve">  договора.  Все  направлены  на  уведомительную  регистрацию.  На  01.01.2017 г  не было КД  в  МДОУ  «Вишенка»,  «Искорка», «Василек»,  «Калинка»;  в    школах  №11,  коррекционной, Воздвиженской.</w:t>
      </w:r>
    </w:p>
    <w:p w:rsidR="00875659" w:rsidRPr="00D11CC2" w:rsidRDefault="00D03198" w:rsidP="00875659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В  2017  году  заканчиваются  договора  еще  в  17  организациях. Работа продолжается.  Используем    разработанные  образцы: макета  КД, протоколов,  уведомления,  приказа  о  создании  комиссии.</w:t>
      </w:r>
      <w:r w:rsidR="00875659" w:rsidRPr="00D11CC2">
        <w:rPr>
          <w:rFonts w:ascii="Times New Roman" w:hAnsi="Times New Roman"/>
          <w:sz w:val="24"/>
          <w:szCs w:val="24"/>
        </w:rPr>
        <w:t xml:space="preserve">     В ходе коллективно-договорной кампании  разработан информационный   бюллетень  «Этапы   заключения   коллективного  договора</w:t>
      </w:r>
      <w:r w:rsidR="000312C0">
        <w:rPr>
          <w:rFonts w:ascii="Times New Roman" w:hAnsi="Times New Roman"/>
          <w:sz w:val="24"/>
          <w:szCs w:val="24"/>
        </w:rPr>
        <w:t>.    П</w:t>
      </w:r>
      <w:r w:rsidR="00875659" w:rsidRPr="00D11CC2">
        <w:rPr>
          <w:rFonts w:ascii="Times New Roman" w:hAnsi="Times New Roman"/>
          <w:sz w:val="24"/>
          <w:szCs w:val="24"/>
        </w:rPr>
        <w:t xml:space="preserve">риложения».  </w:t>
      </w:r>
    </w:p>
    <w:p w:rsidR="00D03198" w:rsidRPr="00D11CC2" w:rsidRDefault="00D03198" w:rsidP="00D03198">
      <w:pPr>
        <w:jc w:val="both"/>
        <w:rPr>
          <w:rFonts w:ascii="Times New Roman" w:hAnsi="Times New Roman"/>
          <w:sz w:val="24"/>
          <w:szCs w:val="24"/>
        </w:rPr>
      </w:pPr>
    </w:p>
    <w:p w:rsidR="00FD4AA7" w:rsidRPr="00D11CC2" w:rsidRDefault="004F79D7" w:rsidP="00D03198">
      <w:pPr>
        <w:jc w:val="both"/>
        <w:rPr>
          <w:b/>
          <w:sz w:val="24"/>
          <w:szCs w:val="24"/>
        </w:rPr>
      </w:pPr>
      <w:r w:rsidRPr="00D11CC2">
        <w:rPr>
          <w:sz w:val="24"/>
          <w:szCs w:val="24"/>
        </w:rPr>
        <w:t xml:space="preserve">                   </w:t>
      </w:r>
      <w:r w:rsidR="00C747C3" w:rsidRPr="00D11CC2">
        <w:rPr>
          <w:sz w:val="24"/>
          <w:szCs w:val="24"/>
        </w:rPr>
        <w:t xml:space="preserve">         </w:t>
      </w:r>
      <w:r w:rsidR="000312C0">
        <w:rPr>
          <w:sz w:val="24"/>
          <w:szCs w:val="24"/>
        </w:rPr>
        <w:t xml:space="preserve">  </w:t>
      </w:r>
      <w:r w:rsidRPr="00D11CC2">
        <w:rPr>
          <w:sz w:val="24"/>
          <w:szCs w:val="24"/>
        </w:rPr>
        <w:t xml:space="preserve">    </w:t>
      </w:r>
      <w:r w:rsidRPr="00D11CC2">
        <w:rPr>
          <w:b/>
          <w:sz w:val="24"/>
          <w:szCs w:val="24"/>
        </w:rPr>
        <w:t>Оздоровительн</w:t>
      </w:r>
      <w:r w:rsidR="00D02D47" w:rsidRPr="00D11CC2">
        <w:rPr>
          <w:b/>
          <w:sz w:val="24"/>
          <w:szCs w:val="24"/>
        </w:rPr>
        <w:t>а</w:t>
      </w:r>
      <w:r w:rsidRPr="00D11CC2">
        <w:rPr>
          <w:b/>
          <w:sz w:val="24"/>
          <w:szCs w:val="24"/>
        </w:rPr>
        <w:t>я  работа</w:t>
      </w:r>
      <w:r w:rsidR="00BE1704">
        <w:rPr>
          <w:b/>
          <w:sz w:val="24"/>
          <w:szCs w:val="24"/>
        </w:rPr>
        <w:t>.</w:t>
      </w:r>
    </w:p>
    <w:p w:rsidR="004F79D7" w:rsidRPr="00D11CC2" w:rsidRDefault="004F79D7" w:rsidP="00D03198">
      <w:pPr>
        <w:jc w:val="both"/>
        <w:rPr>
          <w:b/>
          <w:sz w:val="24"/>
          <w:szCs w:val="24"/>
        </w:rPr>
      </w:pPr>
    </w:p>
    <w:p w:rsidR="004F79D7" w:rsidRPr="00D11CC2" w:rsidRDefault="00541203" w:rsidP="00D03198">
      <w:pPr>
        <w:jc w:val="both"/>
        <w:rPr>
          <w:sz w:val="24"/>
          <w:szCs w:val="24"/>
        </w:rPr>
      </w:pPr>
      <w:r w:rsidRPr="00D11CC2">
        <w:rPr>
          <w:sz w:val="24"/>
          <w:szCs w:val="24"/>
        </w:rPr>
        <w:t xml:space="preserve">  Выполняются все  заявки  членов  профсоюза  на  организацию летнего оздоровительного  отдыха и санаторно-курортного  лечения.</w:t>
      </w:r>
    </w:p>
    <w:p w:rsidR="00A33507" w:rsidRPr="00D11CC2" w:rsidRDefault="00A33507" w:rsidP="00A33507">
      <w:pPr>
        <w:pStyle w:val="a3"/>
        <w:spacing w:line="276" w:lineRule="auto"/>
        <w:ind w:firstLine="851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 </w:t>
      </w:r>
      <w:r w:rsidRPr="00D11CC2">
        <w:rPr>
          <w:rFonts w:ascii="Times New Roman" w:hAnsi="Times New Roman"/>
          <w:bCs/>
          <w:color w:val="000000"/>
          <w:sz w:val="24"/>
          <w:szCs w:val="24"/>
        </w:rPr>
        <w:t xml:space="preserve"> В Подмосковной профсоюзной здра</w:t>
      </w:r>
      <w:r w:rsidR="000312C0">
        <w:rPr>
          <w:rFonts w:ascii="Times New Roman" w:hAnsi="Times New Roman"/>
          <w:bCs/>
          <w:color w:val="000000"/>
          <w:sz w:val="24"/>
          <w:szCs w:val="24"/>
        </w:rPr>
        <w:t>внице «Дорохово»,  санаториях Тв</w:t>
      </w:r>
      <w:r w:rsidRPr="00D11CC2">
        <w:rPr>
          <w:rFonts w:ascii="Times New Roman" w:hAnsi="Times New Roman"/>
          <w:bCs/>
          <w:color w:val="000000"/>
          <w:sz w:val="24"/>
          <w:szCs w:val="24"/>
        </w:rPr>
        <w:t>ерской области</w:t>
      </w:r>
      <w:r w:rsidR="000312C0"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D11CC2">
        <w:rPr>
          <w:rFonts w:ascii="Times New Roman" w:hAnsi="Times New Roman"/>
          <w:bCs/>
          <w:color w:val="000000"/>
          <w:sz w:val="24"/>
          <w:szCs w:val="24"/>
        </w:rPr>
        <w:t xml:space="preserve"> «</w:t>
      </w:r>
      <w:proofErr w:type="spellStart"/>
      <w:r w:rsidRPr="00D11CC2">
        <w:rPr>
          <w:rFonts w:ascii="Times New Roman" w:hAnsi="Times New Roman"/>
          <w:bCs/>
          <w:color w:val="000000"/>
          <w:sz w:val="24"/>
          <w:szCs w:val="24"/>
        </w:rPr>
        <w:t>Карачарово</w:t>
      </w:r>
      <w:proofErr w:type="spellEnd"/>
      <w:r w:rsidRPr="00D11CC2">
        <w:rPr>
          <w:rFonts w:ascii="Times New Roman" w:hAnsi="Times New Roman"/>
          <w:bCs/>
          <w:color w:val="000000"/>
          <w:sz w:val="24"/>
          <w:szCs w:val="24"/>
        </w:rPr>
        <w:t>»  и «Кашин»</w:t>
      </w:r>
      <w:r w:rsidRPr="00D11CC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11CC2">
        <w:rPr>
          <w:rFonts w:ascii="Times New Roman" w:hAnsi="Times New Roman"/>
          <w:sz w:val="24"/>
          <w:szCs w:val="24"/>
        </w:rPr>
        <w:t xml:space="preserve"> </w:t>
      </w:r>
      <w:r w:rsidR="000312C0">
        <w:rPr>
          <w:rFonts w:ascii="Times New Roman" w:hAnsi="Times New Roman"/>
          <w:sz w:val="24"/>
          <w:szCs w:val="24"/>
        </w:rPr>
        <w:t xml:space="preserve">- </w:t>
      </w:r>
      <w:r w:rsidRPr="00D11CC2">
        <w:rPr>
          <w:rFonts w:ascii="Times New Roman" w:hAnsi="Times New Roman"/>
          <w:sz w:val="24"/>
          <w:szCs w:val="24"/>
        </w:rPr>
        <w:t xml:space="preserve">отдохнули  и  поправили здоровье  в течение  года  </w:t>
      </w:r>
      <w:r w:rsidR="00FC7701" w:rsidRPr="00D11CC2">
        <w:rPr>
          <w:rFonts w:ascii="Times New Roman" w:hAnsi="Times New Roman"/>
          <w:sz w:val="24"/>
          <w:szCs w:val="24"/>
        </w:rPr>
        <w:t>18</w:t>
      </w:r>
      <w:r w:rsidRPr="00D11CC2">
        <w:rPr>
          <w:rFonts w:ascii="Times New Roman" w:hAnsi="Times New Roman"/>
          <w:sz w:val="24"/>
          <w:szCs w:val="24"/>
        </w:rPr>
        <w:t xml:space="preserve">   членов  профсоюза. </w:t>
      </w:r>
    </w:p>
    <w:p w:rsidR="00A33507" w:rsidRPr="00D11CC2" w:rsidRDefault="00FC7701" w:rsidP="00A33507">
      <w:pPr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В летний период  года на южных базах  </w:t>
      </w:r>
      <w:r w:rsidR="00A33507" w:rsidRPr="00D11CC2">
        <w:rPr>
          <w:rFonts w:ascii="Times New Roman" w:hAnsi="Times New Roman"/>
          <w:bCs/>
          <w:sz w:val="24"/>
          <w:szCs w:val="24"/>
        </w:rPr>
        <w:t xml:space="preserve"> Азовского и Черного морей </w:t>
      </w:r>
      <w:proofErr w:type="gramStart"/>
      <w:r w:rsidR="00A33507" w:rsidRPr="00D11CC2">
        <w:rPr>
          <w:rFonts w:ascii="Times New Roman" w:hAnsi="Times New Roman"/>
          <w:bCs/>
          <w:sz w:val="24"/>
          <w:szCs w:val="24"/>
        </w:rPr>
        <w:t xml:space="preserve">отдохнули </w:t>
      </w:r>
      <w:r w:rsidR="00A33507" w:rsidRPr="00D11CC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D3BA6" w:rsidRPr="00D11CC2">
        <w:rPr>
          <w:rFonts w:ascii="Times New Roman" w:hAnsi="Times New Roman"/>
          <w:bCs/>
          <w:sz w:val="24"/>
          <w:szCs w:val="24"/>
        </w:rPr>
        <w:t>по  Профсоюзным  пу</w:t>
      </w:r>
      <w:r w:rsidRPr="00D11CC2">
        <w:rPr>
          <w:rFonts w:ascii="Times New Roman" w:hAnsi="Times New Roman"/>
          <w:bCs/>
          <w:sz w:val="24"/>
          <w:szCs w:val="24"/>
        </w:rPr>
        <w:t>тевкам отдохнули</w:t>
      </w:r>
      <w:proofErr w:type="gramEnd"/>
      <w:r w:rsidR="00A33507" w:rsidRPr="00D11CC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312C0">
        <w:rPr>
          <w:rFonts w:ascii="Times New Roman" w:hAnsi="Times New Roman"/>
          <w:bCs/>
          <w:sz w:val="24"/>
          <w:szCs w:val="24"/>
        </w:rPr>
        <w:t>56  человек, в том числе</w:t>
      </w:r>
      <w:r w:rsidR="00A33507" w:rsidRPr="00D11CC2">
        <w:rPr>
          <w:rFonts w:ascii="Times New Roman" w:hAnsi="Times New Roman"/>
          <w:bCs/>
          <w:sz w:val="24"/>
          <w:szCs w:val="24"/>
        </w:rPr>
        <w:t xml:space="preserve"> 12 детей. </w:t>
      </w:r>
    </w:p>
    <w:p w:rsidR="00FC7701" w:rsidRPr="00D11CC2" w:rsidRDefault="00684860" w:rsidP="00FC7701">
      <w:pPr>
        <w:spacing w:line="276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D11CC2">
        <w:rPr>
          <w:rFonts w:ascii="Times New Roman" w:hAnsi="Times New Roman"/>
          <w:bCs/>
          <w:sz w:val="24"/>
          <w:szCs w:val="24"/>
        </w:rPr>
        <w:t xml:space="preserve">Членам  профсоюза,  получившим Профсоюзные  путевки на лечение и отдых </w:t>
      </w:r>
      <w:r w:rsidR="001D3BA6" w:rsidRPr="00D11CC2">
        <w:rPr>
          <w:rFonts w:ascii="Times New Roman" w:hAnsi="Times New Roman"/>
          <w:bCs/>
          <w:sz w:val="24"/>
          <w:szCs w:val="24"/>
        </w:rPr>
        <w:t xml:space="preserve">  от</w:t>
      </w:r>
      <w:r w:rsidRPr="00D11CC2">
        <w:rPr>
          <w:rFonts w:ascii="Times New Roman" w:hAnsi="Times New Roman"/>
          <w:bCs/>
          <w:sz w:val="24"/>
          <w:szCs w:val="24"/>
        </w:rPr>
        <w:t xml:space="preserve">  районной  организации</w:t>
      </w:r>
      <w:r w:rsidR="00FC7701" w:rsidRPr="00D11CC2">
        <w:rPr>
          <w:rFonts w:ascii="Times New Roman" w:hAnsi="Times New Roman"/>
          <w:bCs/>
          <w:sz w:val="24"/>
          <w:szCs w:val="24"/>
        </w:rPr>
        <w:t xml:space="preserve">  профсоюза</w:t>
      </w:r>
      <w:r w:rsidR="001D3BA6" w:rsidRPr="00D11CC2">
        <w:rPr>
          <w:rFonts w:ascii="Times New Roman" w:hAnsi="Times New Roman"/>
          <w:bCs/>
          <w:sz w:val="24"/>
          <w:szCs w:val="24"/>
        </w:rPr>
        <w:t>,</w:t>
      </w:r>
      <w:r w:rsidR="00FC7701" w:rsidRPr="00D11CC2">
        <w:rPr>
          <w:rFonts w:ascii="Times New Roman" w:hAnsi="Times New Roman"/>
          <w:bCs/>
          <w:sz w:val="24"/>
          <w:szCs w:val="24"/>
        </w:rPr>
        <w:t xml:space="preserve">    </w:t>
      </w:r>
      <w:r w:rsidR="00A33507" w:rsidRPr="00D11CC2">
        <w:rPr>
          <w:rFonts w:ascii="Times New Roman" w:hAnsi="Times New Roman"/>
          <w:bCs/>
          <w:sz w:val="24"/>
          <w:szCs w:val="24"/>
        </w:rPr>
        <w:t xml:space="preserve"> </w:t>
      </w:r>
      <w:r w:rsidR="00FC7701" w:rsidRPr="00D11CC2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FC7701" w:rsidRPr="00D11CC2">
        <w:rPr>
          <w:rFonts w:ascii="Times New Roman" w:hAnsi="Times New Roman"/>
          <w:bCs/>
          <w:sz w:val="24"/>
          <w:szCs w:val="24"/>
        </w:rPr>
        <w:t>выдана</w:t>
      </w:r>
      <w:r w:rsidR="009F533F" w:rsidRPr="00D11CC2">
        <w:rPr>
          <w:rFonts w:ascii="Times New Roman" w:hAnsi="Times New Roman"/>
          <w:bCs/>
          <w:sz w:val="24"/>
          <w:szCs w:val="24"/>
        </w:rPr>
        <w:t xml:space="preserve">  </w:t>
      </w:r>
      <w:r w:rsidR="00FC7701" w:rsidRPr="00D11CC2">
        <w:rPr>
          <w:rFonts w:ascii="Times New Roman" w:hAnsi="Times New Roman"/>
          <w:bCs/>
          <w:sz w:val="24"/>
          <w:szCs w:val="24"/>
        </w:rPr>
        <w:t xml:space="preserve"> материальная помощь</w:t>
      </w:r>
      <w:r w:rsidR="001D3BA6" w:rsidRPr="00D11CC2">
        <w:rPr>
          <w:rFonts w:ascii="Times New Roman" w:hAnsi="Times New Roman"/>
          <w:bCs/>
          <w:sz w:val="24"/>
          <w:szCs w:val="24"/>
        </w:rPr>
        <w:t xml:space="preserve">. </w:t>
      </w:r>
    </w:p>
    <w:p w:rsidR="00330879" w:rsidRPr="00D11CC2" w:rsidRDefault="00330879" w:rsidP="00606B53">
      <w:pPr>
        <w:jc w:val="both"/>
        <w:rPr>
          <w:b/>
          <w:sz w:val="24"/>
          <w:szCs w:val="24"/>
        </w:rPr>
      </w:pPr>
    </w:p>
    <w:p w:rsidR="007F6BCC" w:rsidRPr="00D11CC2" w:rsidRDefault="001D3BA6" w:rsidP="00330879">
      <w:pPr>
        <w:jc w:val="both"/>
        <w:rPr>
          <w:b/>
          <w:sz w:val="24"/>
          <w:szCs w:val="24"/>
        </w:rPr>
      </w:pPr>
      <w:r w:rsidRPr="00D11CC2">
        <w:rPr>
          <w:b/>
          <w:sz w:val="24"/>
          <w:szCs w:val="24"/>
        </w:rPr>
        <w:t xml:space="preserve">     </w:t>
      </w:r>
      <w:r w:rsidR="005F43BD" w:rsidRPr="00086A54">
        <w:rPr>
          <w:b/>
          <w:sz w:val="24"/>
          <w:szCs w:val="24"/>
        </w:rPr>
        <w:t xml:space="preserve">            </w:t>
      </w:r>
      <w:r w:rsidRPr="00D11CC2">
        <w:rPr>
          <w:b/>
          <w:sz w:val="24"/>
          <w:szCs w:val="24"/>
        </w:rPr>
        <w:t xml:space="preserve"> </w:t>
      </w:r>
      <w:r w:rsidR="00330879" w:rsidRPr="00D11CC2">
        <w:rPr>
          <w:b/>
          <w:sz w:val="24"/>
          <w:szCs w:val="24"/>
        </w:rPr>
        <w:t>Кредитно потребительский кооператив  «</w:t>
      </w:r>
      <w:proofErr w:type="spellStart"/>
      <w:r w:rsidR="00D02D47" w:rsidRPr="00D11CC2">
        <w:rPr>
          <w:b/>
          <w:sz w:val="24"/>
          <w:szCs w:val="24"/>
        </w:rPr>
        <w:t>ПрофА</w:t>
      </w:r>
      <w:r w:rsidR="00330879" w:rsidRPr="00D11CC2">
        <w:rPr>
          <w:b/>
          <w:sz w:val="24"/>
          <w:szCs w:val="24"/>
        </w:rPr>
        <w:t>льянс</w:t>
      </w:r>
      <w:proofErr w:type="spellEnd"/>
      <w:r w:rsidR="00330879" w:rsidRPr="00D11CC2">
        <w:rPr>
          <w:b/>
          <w:sz w:val="24"/>
          <w:szCs w:val="24"/>
        </w:rPr>
        <w:t xml:space="preserve">» </w:t>
      </w:r>
    </w:p>
    <w:p w:rsidR="00330879" w:rsidRPr="00D11CC2" w:rsidRDefault="00330879" w:rsidP="00330879">
      <w:pPr>
        <w:jc w:val="both"/>
        <w:rPr>
          <w:b/>
          <w:sz w:val="24"/>
          <w:szCs w:val="24"/>
        </w:rPr>
      </w:pPr>
      <w:r w:rsidRPr="00D11CC2">
        <w:rPr>
          <w:b/>
          <w:sz w:val="24"/>
          <w:szCs w:val="24"/>
        </w:rPr>
        <w:t xml:space="preserve">  </w:t>
      </w:r>
    </w:p>
    <w:p w:rsidR="007F6BCC" w:rsidRPr="00D11CC2" w:rsidRDefault="007F6BCC" w:rsidP="007F6B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Кто из нас не оказывался в ситуации, когда срочно нужны деньги на ремонт, лечение или обучение детей. А денег не хватает или нет совсем. Раньше в подобных случаях люди обращались в кассы взаимопомощи. Сегодня касс взаимопомощи нет, но есть более современная форма – Кредитный потребительский кооператив.</w:t>
      </w:r>
    </w:p>
    <w:p w:rsidR="007F6BCC" w:rsidRPr="00D11CC2" w:rsidRDefault="007F6BCC" w:rsidP="007F6B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В настоящее время деятельность кредитных кооперативов регулируют Гражданский Кодекс РФ, Федеральный закон №190-ФЗ от 18.07.2009 года «О кредитной кооперации» и иные правовые документы принятые Минфином РФ. Так же является обязательным членство в саморегулируемой организации кредитных кооперативов. 25.01.2012г. КПК «</w:t>
      </w:r>
      <w:proofErr w:type="spellStart"/>
      <w:r w:rsidRPr="00D11CC2">
        <w:rPr>
          <w:rFonts w:ascii="Times New Roman" w:hAnsi="Times New Roman"/>
          <w:sz w:val="24"/>
          <w:szCs w:val="24"/>
        </w:rPr>
        <w:t>ПрофАльянс</w:t>
      </w:r>
      <w:proofErr w:type="spellEnd"/>
      <w:r w:rsidRPr="00D11CC2">
        <w:rPr>
          <w:rFonts w:ascii="Times New Roman" w:hAnsi="Times New Roman"/>
          <w:sz w:val="24"/>
          <w:szCs w:val="24"/>
        </w:rPr>
        <w:t>» стал членом СРО «Кооперативные финансы».</w:t>
      </w:r>
    </w:p>
    <w:p w:rsidR="007F6BCC" w:rsidRPr="00D11CC2" w:rsidRDefault="007F6BCC" w:rsidP="007F6BCC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>Кредитный потребительский кооператив «</w:t>
      </w:r>
      <w:proofErr w:type="spellStart"/>
      <w:r w:rsidRPr="00D11CC2">
        <w:rPr>
          <w:rFonts w:ascii="Times New Roman" w:hAnsi="Times New Roman"/>
          <w:sz w:val="24"/>
          <w:szCs w:val="24"/>
        </w:rPr>
        <w:t>ПрофАльянс</w:t>
      </w:r>
      <w:proofErr w:type="spellEnd"/>
      <w:r w:rsidRPr="00D11CC2">
        <w:rPr>
          <w:rFonts w:ascii="Times New Roman" w:hAnsi="Times New Roman"/>
          <w:sz w:val="24"/>
          <w:szCs w:val="24"/>
        </w:rPr>
        <w:t>» создан Московской областной организацией профсоюза работников народного образования и науки РФ в 2011 году. Членами КПК «</w:t>
      </w:r>
      <w:proofErr w:type="spellStart"/>
      <w:r w:rsidRPr="00D11CC2">
        <w:rPr>
          <w:rFonts w:ascii="Times New Roman" w:hAnsi="Times New Roman"/>
          <w:sz w:val="24"/>
          <w:szCs w:val="24"/>
        </w:rPr>
        <w:t>ПрофАльянс</w:t>
      </w:r>
      <w:proofErr w:type="spellEnd"/>
      <w:r w:rsidRPr="00D11CC2">
        <w:rPr>
          <w:rFonts w:ascii="Times New Roman" w:hAnsi="Times New Roman"/>
          <w:sz w:val="24"/>
          <w:szCs w:val="24"/>
        </w:rPr>
        <w:t>» являются только члены Профсоюза Московской областной организации. Наша основная цель - финансовая взаимопомощь членов кооператива друг другу: в кооператив объединяются те, у кого недостаточно средств, и те, у кого есть свободные средства, и обе стороны решают свои финансовые задачи.</w:t>
      </w:r>
    </w:p>
    <w:p w:rsidR="00330879" w:rsidRPr="00D11CC2" w:rsidRDefault="00330879" w:rsidP="00330879">
      <w:pPr>
        <w:jc w:val="both"/>
        <w:rPr>
          <w:rFonts w:asciiTheme="minorHAnsi" w:hAnsiTheme="minorHAnsi" w:cstheme="minorBidi"/>
          <w:b/>
          <w:sz w:val="24"/>
          <w:szCs w:val="24"/>
        </w:rPr>
      </w:pPr>
    </w:p>
    <w:p w:rsidR="004A4F1F" w:rsidRPr="00D11CC2" w:rsidRDefault="004A4F1F" w:rsidP="00330879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 </w:t>
      </w:r>
      <w:r w:rsidR="00330879" w:rsidRPr="00D11CC2">
        <w:rPr>
          <w:rFonts w:ascii="Times New Roman" w:hAnsi="Times New Roman"/>
          <w:sz w:val="24"/>
          <w:szCs w:val="24"/>
        </w:rPr>
        <w:t xml:space="preserve">Количество  членов </w:t>
      </w:r>
      <w:r w:rsidRPr="00D11CC2">
        <w:rPr>
          <w:rFonts w:ascii="Times New Roman" w:hAnsi="Times New Roman"/>
          <w:sz w:val="24"/>
          <w:szCs w:val="24"/>
        </w:rPr>
        <w:t xml:space="preserve">КПК </w:t>
      </w:r>
      <w:r w:rsidR="007F6BCC" w:rsidRPr="00D11CC2">
        <w:rPr>
          <w:rFonts w:ascii="Times New Roman" w:hAnsi="Times New Roman"/>
          <w:sz w:val="24"/>
          <w:szCs w:val="24"/>
        </w:rPr>
        <w:t xml:space="preserve"> в  районе </w:t>
      </w:r>
      <w:r w:rsidR="00330879" w:rsidRPr="00D11CC2">
        <w:rPr>
          <w:rFonts w:ascii="Times New Roman" w:hAnsi="Times New Roman"/>
          <w:sz w:val="24"/>
          <w:szCs w:val="24"/>
        </w:rPr>
        <w:t xml:space="preserve"> </w:t>
      </w:r>
      <w:r w:rsidRPr="00D11CC2">
        <w:rPr>
          <w:rFonts w:ascii="Times New Roman" w:hAnsi="Times New Roman"/>
          <w:sz w:val="24"/>
          <w:szCs w:val="24"/>
        </w:rPr>
        <w:t xml:space="preserve">в 2016 г. </w:t>
      </w:r>
      <w:r w:rsidR="00330879" w:rsidRPr="00D11CC2">
        <w:rPr>
          <w:rFonts w:ascii="Times New Roman" w:hAnsi="Times New Roman"/>
          <w:sz w:val="24"/>
          <w:szCs w:val="24"/>
        </w:rPr>
        <w:t>увеличилось в два  раза.</w:t>
      </w:r>
      <w:r w:rsidRPr="00D11CC2">
        <w:rPr>
          <w:rFonts w:ascii="Times New Roman" w:hAnsi="Times New Roman"/>
          <w:sz w:val="24"/>
          <w:szCs w:val="24"/>
        </w:rPr>
        <w:t xml:space="preserve">  Оформлены займы  </w:t>
      </w:r>
      <w:r w:rsidR="00330879" w:rsidRPr="00D11CC2">
        <w:rPr>
          <w:rFonts w:ascii="Times New Roman" w:hAnsi="Times New Roman"/>
          <w:sz w:val="24"/>
          <w:szCs w:val="24"/>
        </w:rPr>
        <w:t xml:space="preserve"> </w:t>
      </w:r>
      <w:r w:rsidR="00A33507" w:rsidRPr="00D11CC2">
        <w:rPr>
          <w:rFonts w:ascii="Times New Roman" w:hAnsi="Times New Roman"/>
          <w:sz w:val="24"/>
          <w:szCs w:val="24"/>
        </w:rPr>
        <w:t>н</w:t>
      </w:r>
      <w:r w:rsidRPr="00D11CC2">
        <w:rPr>
          <w:rFonts w:ascii="Times New Roman" w:hAnsi="Times New Roman"/>
          <w:sz w:val="24"/>
          <w:szCs w:val="24"/>
        </w:rPr>
        <w:t>а  2650000  рублей</w:t>
      </w:r>
      <w:r w:rsidR="00A33507" w:rsidRPr="00D11CC2">
        <w:rPr>
          <w:rFonts w:ascii="Times New Roman" w:hAnsi="Times New Roman"/>
          <w:sz w:val="24"/>
          <w:szCs w:val="24"/>
        </w:rPr>
        <w:t>.</w:t>
      </w:r>
    </w:p>
    <w:p w:rsidR="00A33507" w:rsidRPr="00D11CC2" w:rsidRDefault="00A33507" w:rsidP="00330879">
      <w:pPr>
        <w:jc w:val="both"/>
        <w:rPr>
          <w:rFonts w:ascii="Times New Roman" w:hAnsi="Times New Roman"/>
          <w:sz w:val="24"/>
          <w:szCs w:val="24"/>
        </w:rPr>
      </w:pPr>
    </w:p>
    <w:p w:rsidR="00330879" w:rsidRPr="00D11CC2" w:rsidRDefault="004A4F1F" w:rsidP="00330879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sz w:val="24"/>
          <w:szCs w:val="24"/>
        </w:rPr>
        <w:t xml:space="preserve">   </w:t>
      </w:r>
      <w:r w:rsidR="00330879" w:rsidRPr="00D11CC2">
        <w:rPr>
          <w:rFonts w:ascii="Times New Roman" w:hAnsi="Times New Roman"/>
          <w:sz w:val="24"/>
          <w:szCs w:val="24"/>
        </w:rPr>
        <w:t xml:space="preserve"> Члены кооператива  могут получить </w:t>
      </w:r>
      <w:proofErr w:type="spellStart"/>
      <w:r w:rsidR="00330879" w:rsidRPr="00D11CC2">
        <w:rPr>
          <w:rFonts w:ascii="Times New Roman" w:hAnsi="Times New Roman"/>
          <w:sz w:val="24"/>
          <w:szCs w:val="24"/>
        </w:rPr>
        <w:t>займ</w:t>
      </w:r>
      <w:proofErr w:type="spellEnd"/>
      <w:r w:rsidR="00330879" w:rsidRPr="00D11CC2">
        <w:rPr>
          <w:rFonts w:ascii="Times New Roman" w:hAnsi="Times New Roman"/>
          <w:sz w:val="24"/>
          <w:szCs w:val="24"/>
        </w:rPr>
        <w:t xml:space="preserve">  до 550 тысяч  рублей  на период от года  до 3х лет  под процент, который снизился </w:t>
      </w:r>
      <w:r w:rsidRPr="00D11CC2">
        <w:rPr>
          <w:rFonts w:ascii="Times New Roman" w:hAnsi="Times New Roman"/>
          <w:sz w:val="24"/>
          <w:szCs w:val="24"/>
        </w:rPr>
        <w:t>в 2017 г.</w:t>
      </w:r>
      <w:r w:rsidR="00330879" w:rsidRPr="00D11CC2">
        <w:rPr>
          <w:rFonts w:ascii="Times New Roman" w:hAnsi="Times New Roman"/>
          <w:sz w:val="24"/>
          <w:szCs w:val="24"/>
        </w:rPr>
        <w:t xml:space="preserve"> с 16</w:t>
      </w:r>
      <w:r w:rsidRPr="00D11CC2">
        <w:rPr>
          <w:rFonts w:ascii="Times New Roman" w:hAnsi="Times New Roman"/>
          <w:sz w:val="24"/>
          <w:szCs w:val="24"/>
        </w:rPr>
        <w:t>%</w:t>
      </w:r>
      <w:r w:rsidR="00330879" w:rsidRPr="00D11CC2">
        <w:rPr>
          <w:rFonts w:ascii="Times New Roman" w:hAnsi="Times New Roman"/>
          <w:sz w:val="24"/>
          <w:szCs w:val="24"/>
        </w:rPr>
        <w:t xml:space="preserve">  до  13</w:t>
      </w:r>
      <w:r w:rsidRPr="00D11CC2">
        <w:rPr>
          <w:rFonts w:ascii="Times New Roman" w:hAnsi="Times New Roman"/>
          <w:sz w:val="24"/>
          <w:szCs w:val="24"/>
        </w:rPr>
        <w:t>%</w:t>
      </w:r>
      <w:r w:rsidR="00330879" w:rsidRPr="00D11CC2">
        <w:rPr>
          <w:rFonts w:ascii="Times New Roman" w:hAnsi="Times New Roman"/>
          <w:sz w:val="24"/>
          <w:szCs w:val="24"/>
        </w:rPr>
        <w:t>.  По  догов</w:t>
      </w:r>
      <w:r w:rsidRPr="00D11CC2">
        <w:rPr>
          <w:rFonts w:ascii="Times New Roman" w:hAnsi="Times New Roman"/>
          <w:sz w:val="24"/>
          <w:szCs w:val="24"/>
        </w:rPr>
        <w:t xml:space="preserve">ору личных  сбережений принимаются   вклады </w:t>
      </w:r>
      <w:proofErr w:type="gramStart"/>
      <w:r w:rsidRPr="00D11CC2">
        <w:rPr>
          <w:rFonts w:ascii="Times New Roman" w:hAnsi="Times New Roman"/>
          <w:sz w:val="24"/>
          <w:szCs w:val="24"/>
        </w:rPr>
        <w:t>под</w:t>
      </w:r>
      <w:proofErr w:type="gramEnd"/>
      <w:r w:rsidRPr="00D11CC2">
        <w:rPr>
          <w:rFonts w:ascii="Times New Roman" w:hAnsi="Times New Roman"/>
          <w:sz w:val="24"/>
          <w:szCs w:val="24"/>
        </w:rPr>
        <w:t xml:space="preserve"> 11% годовых.</w:t>
      </w:r>
    </w:p>
    <w:p w:rsidR="004F79D7" w:rsidRPr="00D11CC2" w:rsidRDefault="004F79D7" w:rsidP="00D03198">
      <w:pPr>
        <w:jc w:val="both"/>
        <w:rPr>
          <w:sz w:val="24"/>
          <w:szCs w:val="24"/>
        </w:rPr>
      </w:pPr>
    </w:p>
    <w:p w:rsidR="00330879" w:rsidRPr="00D11CC2" w:rsidRDefault="00FD4AA7" w:rsidP="00D03198">
      <w:pPr>
        <w:jc w:val="both"/>
        <w:rPr>
          <w:b/>
          <w:sz w:val="24"/>
          <w:szCs w:val="24"/>
        </w:rPr>
      </w:pPr>
      <w:r w:rsidRPr="00D11CC2">
        <w:rPr>
          <w:b/>
          <w:sz w:val="24"/>
          <w:szCs w:val="24"/>
        </w:rPr>
        <w:t xml:space="preserve">            </w:t>
      </w:r>
      <w:r w:rsidR="00606B53" w:rsidRPr="00D11CC2">
        <w:rPr>
          <w:b/>
          <w:sz w:val="24"/>
          <w:szCs w:val="24"/>
        </w:rPr>
        <w:t xml:space="preserve">           </w:t>
      </w:r>
      <w:r w:rsidRPr="00D11CC2">
        <w:rPr>
          <w:b/>
          <w:sz w:val="24"/>
          <w:szCs w:val="24"/>
        </w:rPr>
        <w:t xml:space="preserve"> </w:t>
      </w:r>
      <w:r w:rsidR="00C5076D">
        <w:rPr>
          <w:b/>
          <w:sz w:val="24"/>
          <w:szCs w:val="24"/>
        </w:rPr>
        <w:t xml:space="preserve">      </w:t>
      </w:r>
      <w:r w:rsidRPr="00D11CC2">
        <w:rPr>
          <w:b/>
          <w:sz w:val="24"/>
          <w:szCs w:val="24"/>
        </w:rPr>
        <w:t xml:space="preserve">   </w:t>
      </w:r>
      <w:r w:rsidR="00D03198" w:rsidRPr="00D11CC2">
        <w:rPr>
          <w:b/>
          <w:sz w:val="24"/>
          <w:szCs w:val="24"/>
        </w:rPr>
        <w:t>Уч</w:t>
      </w:r>
      <w:r w:rsidR="00C747C3" w:rsidRPr="00D11CC2">
        <w:rPr>
          <w:b/>
          <w:sz w:val="24"/>
          <w:szCs w:val="24"/>
        </w:rPr>
        <w:t>астие  в  областных   конкурсах</w:t>
      </w:r>
    </w:p>
    <w:p w:rsidR="00D03198" w:rsidRPr="00D11CC2" w:rsidRDefault="00D03198" w:rsidP="002A131F">
      <w:pPr>
        <w:pStyle w:val="a5"/>
        <w:jc w:val="both"/>
        <w:rPr>
          <w:sz w:val="24"/>
          <w:szCs w:val="24"/>
          <w:u w:val="single"/>
        </w:rPr>
      </w:pPr>
      <w:r w:rsidRPr="00D11CC2">
        <w:rPr>
          <w:sz w:val="24"/>
          <w:szCs w:val="24"/>
        </w:rPr>
        <w:t xml:space="preserve"> </w:t>
      </w:r>
      <w:r w:rsidR="00330879" w:rsidRPr="00D11CC2">
        <w:rPr>
          <w:sz w:val="24"/>
          <w:szCs w:val="24"/>
        </w:rPr>
        <w:t xml:space="preserve"> </w:t>
      </w:r>
      <w:r w:rsidRPr="00D11CC2">
        <w:rPr>
          <w:sz w:val="24"/>
          <w:szCs w:val="24"/>
        </w:rPr>
        <w:t xml:space="preserve"> Самодеятельного художественного творчества  </w:t>
      </w:r>
      <w:r w:rsidRPr="00D11CC2">
        <w:rPr>
          <w:sz w:val="24"/>
          <w:szCs w:val="24"/>
          <w:u w:val="single"/>
        </w:rPr>
        <w:t xml:space="preserve">«Профсоюзная радуга» - </w:t>
      </w:r>
      <w:r w:rsidRPr="00D11CC2">
        <w:rPr>
          <w:sz w:val="24"/>
          <w:szCs w:val="24"/>
        </w:rPr>
        <w:t>Федулова Наталья Борисовна</w:t>
      </w:r>
      <w:r w:rsidR="00D25136" w:rsidRPr="00D11CC2">
        <w:rPr>
          <w:sz w:val="24"/>
          <w:szCs w:val="24"/>
        </w:rPr>
        <w:t xml:space="preserve"> - учитель МОУ СОШ «Юность»</w:t>
      </w:r>
      <w:r w:rsidRPr="00D11CC2">
        <w:rPr>
          <w:sz w:val="24"/>
          <w:szCs w:val="24"/>
        </w:rPr>
        <w:t xml:space="preserve">  получила ГРАНПРИ.  </w:t>
      </w:r>
      <w:proofErr w:type="gramStart"/>
      <w:r w:rsidRPr="00D11CC2">
        <w:rPr>
          <w:sz w:val="24"/>
          <w:szCs w:val="24"/>
        </w:rPr>
        <w:t>Награждена</w:t>
      </w:r>
      <w:proofErr w:type="gramEnd"/>
      <w:r w:rsidRPr="00D11CC2">
        <w:rPr>
          <w:sz w:val="24"/>
          <w:szCs w:val="24"/>
        </w:rPr>
        <w:t xml:space="preserve"> </w:t>
      </w:r>
      <w:r w:rsidR="000312C0">
        <w:rPr>
          <w:sz w:val="24"/>
          <w:szCs w:val="24"/>
        </w:rPr>
        <w:t xml:space="preserve">и </w:t>
      </w:r>
      <w:r w:rsidRPr="00D11CC2">
        <w:rPr>
          <w:sz w:val="24"/>
          <w:szCs w:val="24"/>
        </w:rPr>
        <w:t>подарком  районной  организации.</w:t>
      </w:r>
    </w:p>
    <w:p w:rsidR="00330879" w:rsidRPr="00086A54" w:rsidRDefault="00D25136" w:rsidP="002A13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11CC2">
        <w:rPr>
          <w:sz w:val="24"/>
          <w:szCs w:val="24"/>
        </w:rPr>
        <w:t xml:space="preserve">  </w:t>
      </w:r>
      <w:r w:rsidR="009F533F" w:rsidRPr="00D11CC2">
        <w:rPr>
          <w:sz w:val="24"/>
          <w:szCs w:val="24"/>
        </w:rPr>
        <w:t>Дом д</w:t>
      </w:r>
      <w:r w:rsidR="00D03198" w:rsidRPr="00D11CC2">
        <w:rPr>
          <w:sz w:val="24"/>
          <w:szCs w:val="24"/>
        </w:rPr>
        <w:t>етс</w:t>
      </w:r>
      <w:r w:rsidR="00330879" w:rsidRPr="00D11CC2">
        <w:rPr>
          <w:sz w:val="24"/>
          <w:szCs w:val="24"/>
        </w:rPr>
        <w:t>кого творчества стал участником</w:t>
      </w:r>
      <w:r w:rsidR="00D03198" w:rsidRPr="00D11CC2">
        <w:rPr>
          <w:sz w:val="24"/>
          <w:szCs w:val="24"/>
        </w:rPr>
        <w:t xml:space="preserve">  </w:t>
      </w:r>
      <w:r w:rsidRPr="00D11CC2">
        <w:rPr>
          <w:sz w:val="24"/>
          <w:szCs w:val="24"/>
        </w:rPr>
        <w:t xml:space="preserve">Всероссийского  профсоюзного  конкурса  </w:t>
      </w:r>
      <w:r w:rsidRPr="00AB34E4">
        <w:rPr>
          <w:sz w:val="24"/>
          <w:szCs w:val="24"/>
          <w:u w:val="single"/>
        </w:rPr>
        <w:t>«Арктур 2016»</w:t>
      </w:r>
      <w:r w:rsidR="00330879" w:rsidRPr="00AB34E4">
        <w:rPr>
          <w:sz w:val="24"/>
          <w:szCs w:val="24"/>
          <w:u w:val="single"/>
        </w:rPr>
        <w:t xml:space="preserve"> </w:t>
      </w:r>
      <w:r w:rsidRPr="00AB34E4">
        <w:rPr>
          <w:sz w:val="24"/>
          <w:szCs w:val="24"/>
          <w:u w:val="single"/>
        </w:rPr>
        <w:t>.</w:t>
      </w:r>
      <w:r w:rsidRPr="00D11CC2">
        <w:rPr>
          <w:sz w:val="24"/>
          <w:szCs w:val="24"/>
        </w:rPr>
        <w:t xml:space="preserve">  В  конкурсе  приняли  участие 131  первичная  профсоюзная  организация  дополнительного  образования детей  из  49 регионов. Отмечен  высокий  уров</w:t>
      </w:r>
      <w:r w:rsidR="009F533F" w:rsidRPr="00D11CC2">
        <w:rPr>
          <w:sz w:val="24"/>
          <w:szCs w:val="24"/>
        </w:rPr>
        <w:t xml:space="preserve">ень  </w:t>
      </w:r>
      <w:r w:rsidR="009F533F" w:rsidRPr="00086A54">
        <w:rPr>
          <w:rFonts w:ascii="Times New Roman" w:hAnsi="Times New Roman" w:cs="Times New Roman"/>
          <w:sz w:val="24"/>
          <w:szCs w:val="24"/>
        </w:rPr>
        <w:t xml:space="preserve">конкурсных  материалов ДДТ </w:t>
      </w:r>
    </w:p>
    <w:p w:rsidR="00D03198" w:rsidRPr="00086A54" w:rsidRDefault="00330879" w:rsidP="002A13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6A54">
        <w:rPr>
          <w:rFonts w:ascii="Times New Roman" w:hAnsi="Times New Roman" w:cs="Times New Roman"/>
          <w:sz w:val="24"/>
          <w:szCs w:val="24"/>
        </w:rPr>
        <w:t xml:space="preserve"> </w:t>
      </w:r>
      <w:r w:rsidR="00D25136" w:rsidRPr="00086A54">
        <w:rPr>
          <w:rFonts w:ascii="Times New Roman" w:hAnsi="Times New Roman" w:cs="Times New Roman"/>
          <w:sz w:val="24"/>
          <w:szCs w:val="24"/>
        </w:rPr>
        <w:t xml:space="preserve">  В</w:t>
      </w:r>
      <w:r w:rsidRPr="00086A54">
        <w:rPr>
          <w:rFonts w:ascii="Times New Roman" w:hAnsi="Times New Roman" w:cs="Times New Roman"/>
          <w:sz w:val="24"/>
          <w:szCs w:val="24"/>
        </w:rPr>
        <w:t xml:space="preserve"> </w:t>
      </w:r>
      <w:r w:rsidR="00D03198" w:rsidRPr="00086A54">
        <w:rPr>
          <w:rFonts w:ascii="Times New Roman" w:hAnsi="Times New Roman" w:cs="Times New Roman"/>
          <w:sz w:val="24"/>
          <w:szCs w:val="24"/>
          <w:u w:val="single"/>
        </w:rPr>
        <w:t>Фотоконкурс</w:t>
      </w:r>
      <w:r w:rsidR="00D25136" w:rsidRPr="00086A5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D03198" w:rsidRPr="00086A54">
        <w:rPr>
          <w:rFonts w:ascii="Times New Roman" w:hAnsi="Times New Roman" w:cs="Times New Roman"/>
          <w:sz w:val="24"/>
          <w:szCs w:val="24"/>
        </w:rPr>
        <w:t xml:space="preserve">  «Профсоюзы  и  общество» - Смирнова Лариса Васильевна  -</w:t>
      </w:r>
      <w:r w:rsidRPr="00086A54">
        <w:rPr>
          <w:rFonts w:ascii="Times New Roman" w:hAnsi="Times New Roman" w:cs="Times New Roman"/>
          <w:sz w:val="24"/>
          <w:szCs w:val="24"/>
        </w:rPr>
        <w:t xml:space="preserve">  </w:t>
      </w:r>
      <w:r w:rsidR="00D03198" w:rsidRPr="00086A54">
        <w:rPr>
          <w:rFonts w:ascii="Times New Roman" w:hAnsi="Times New Roman" w:cs="Times New Roman"/>
          <w:sz w:val="24"/>
          <w:szCs w:val="24"/>
        </w:rPr>
        <w:t>председатель  МДОУ Звездочка» - пол</w:t>
      </w:r>
      <w:r w:rsidR="002A131F" w:rsidRPr="00086A54">
        <w:rPr>
          <w:rFonts w:ascii="Times New Roman" w:hAnsi="Times New Roman" w:cs="Times New Roman"/>
          <w:sz w:val="24"/>
          <w:szCs w:val="24"/>
        </w:rPr>
        <w:t>учила Диплом участника</w:t>
      </w:r>
      <w:r w:rsidRPr="00086A54">
        <w:rPr>
          <w:rFonts w:ascii="Times New Roman" w:hAnsi="Times New Roman" w:cs="Times New Roman"/>
          <w:sz w:val="24"/>
          <w:szCs w:val="24"/>
        </w:rPr>
        <w:t xml:space="preserve">,  </w:t>
      </w:r>
      <w:r w:rsidR="009F533F" w:rsidRPr="00086A54">
        <w:rPr>
          <w:rFonts w:ascii="Times New Roman" w:hAnsi="Times New Roman" w:cs="Times New Roman"/>
          <w:sz w:val="24"/>
          <w:szCs w:val="24"/>
        </w:rPr>
        <w:t>а</w:t>
      </w:r>
      <w:r w:rsidR="002A131F" w:rsidRPr="00086A54">
        <w:rPr>
          <w:rFonts w:ascii="Times New Roman" w:hAnsi="Times New Roman" w:cs="Times New Roman"/>
          <w:sz w:val="24"/>
          <w:szCs w:val="24"/>
        </w:rPr>
        <w:t xml:space="preserve">  от  районной  организации  Профсоюза</w:t>
      </w:r>
      <w:r w:rsidRPr="00086A54">
        <w:rPr>
          <w:rFonts w:ascii="Times New Roman" w:hAnsi="Times New Roman" w:cs="Times New Roman"/>
          <w:sz w:val="24"/>
          <w:szCs w:val="24"/>
        </w:rPr>
        <w:t xml:space="preserve"> подарок.</w:t>
      </w:r>
    </w:p>
    <w:p w:rsidR="000D157E" w:rsidRPr="00086A54" w:rsidRDefault="000D157E" w:rsidP="002A13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34E4" w:rsidRDefault="000D157E" w:rsidP="002A13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86A5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47C3" w:rsidRPr="00086A5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06B53" w:rsidRPr="00086A54">
        <w:rPr>
          <w:rFonts w:ascii="Times New Roman" w:hAnsi="Times New Roman" w:cs="Times New Roman"/>
          <w:sz w:val="24"/>
          <w:szCs w:val="24"/>
        </w:rPr>
        <w:t xml:space="preserve">   </w:t>
      </w:r>
      <w:r w:rsidRPr="0008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A54" w:rsidRPr="000B1DC5" w:rsidRDefault="00AB34E4" w:rsidP="002A13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</w:t>
      </w:r>
      <w:r w:rsidR="000D157E" w:rsidRPr="00086A54">
        <w:rPr>
          <w:rFonts w:ascii="Times New Roman" w:hAnsi="Times New Roman" w:cs="Times New Roman"/>
          <w:sz w:val="24"/>
          <w:szCs w:val="24"/>
        </w:rPr>
        <w:t xml:space="preserve"> </w:t>
      </w:r>
      <w:r w:rsidR="000D157E" w:rsidRPr="00086A54">
        <w:rPr>
          <w:rFonts w:ascii="Times New Roman" w:hAnsi="Times New Roman" w:cs="Times New Roman"/>
          <w:b/>
          <w:sz w:val="28"/>
          <w:szCs w:val="28"/>
        </w:rPr>
        <w:t>Финансовая  работа</w:t>
      </w:r>
      <w:r w:rsidR="000D157E" w:rsidRPr="00086A5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086A54" w:rsidRPr="00086A54" w:rsidRDefault="00086A54" w:rsidP="00086A54">
      <w:pPr>
        <w:jc w:val="both"/>
        <w:rPr>
          <w:rFonts w:ascii="Times New Roman" w:hAnsi="Times New Roman"/>
          <w:sz w:val="28"/>
          <w:szCs w:val="28"/>
        </w:rPr>
      </w:pPr>
    </w:p>
    <w:p w:rsidR="00086A54" w:rsidRPr="00086A54" w:rsidRDefault="00086A54" w:rsidP="00086A54">
      <w:pPr>
        <w:jc w:val="both"/>
        <w:rPr>
          <w:rFonts w:ascii="Times New Roman" w:hAnsi="Times New Roman"/>
          <w:sz w:val="24"/>
          <w:szCs w:val="24"/>
        </w:rPr>
      </w:pPr>
      <w:r w:rsidRPr="00086A54">
        <w:rPr>
          <w:rFonts w:ascii="Times New Roman" w:hAnsi="Times New Roman"/>
          <w:sz w:val="24"/>
          <w:szCs w:val="24"/>
        </w:rPr>
        <w:t xml:space="preserve">       Документация  районной  организации  профсоюза ведется  в  соответствии  с  требованиями делопроизводства. Имеется номенклатура дел.</w:t>
      </w:r>
    </w:p>
    <w:p w:rsidR="00086A54" w:rsidRPr="00086A54" w:rsidRDefault="00086A54" w:rsidP="0021371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86A54">
        <w:rPr>
          <w:rFonts w:ascii="Times New Roman" w:hAnsi="Times New Roman"/>
          <w:sz w:val="24"/>
          <w:szCs w:val="24"/>
        </w:rPr>
        <w:t xml:space="preserve">       Профсоюзный  бюджет  расходовался  целесообразно:  на реализацию уставных норм, развитие кадрового потенциала, культурно-массовую  работу  в  пределах  сметы,   с учетом финансовой политики,  </w:t>
      </w:r>
      <w:r w:rsidR="0050784A">
        <w:rPr>
          <w:rFonts w:ascii="Times New Roman" w:hAnsi="Times New Roman"/>
          <w:sz w:val="24"/>
          <w:szCs w:val="24"/>
        </w:rPr>
        <w:t xml:space="preserve">в соответствии с планом  работы, </w:t>
      </w:r>
      <w:r w:rsidR="0050784A" w:rsidRPr="00D11CC2">
        <w:rPr>
          <w:rFonts w:ascii="Times New Roman" w:hAnsi="Times New Roman"/>
          <w:sz w:val="24"/>
          <w:szCs w:val="24"/>
        </w:rPr>
        <w:t xml:space="preserve"> Положением о материальной помощи и Положением о премировании членов профсоюза Клинской  р</w:t>
      </w:r>
      <w:r w:rsidR="0050784A">
        <w:rPr>
          <w:rFonts w:ascii="Times New Roman" w:hAnsi="Times New Roman"/>
          <w:sz w:val="24"/>
          <w:szCs w:val="24"/>
        </w:rPr>
        <w:t>айонной  организации  Профсоюза</w:t>
      </w:r>
      <w:r w:rsidR="00213711">
        <w:rPr>
          <w:rFonts w:ascii="Times New Roman" w:hAnsi="Times New Roman"/>
          <w:sz w:val="24"/>
          <w:szCs w:val="24"/>
        </w:rPr>
        <w:t>.</w:t>
      </w:r>
    </w:p>
    <w:p w:rsidR="00086A54" w:rsidRPr="00086A54" w:rsidRDefault="00086A54" w:rsidP="00086A54">
      <w:pPr>
        <w:jc w:val="both"/>
        <w:rPr>
          <w:rFonts w:ascii="Times New Roman" w:hAnsi="Times New Roman"/>
          <w:sz w:val="24"/>
          <w:szCs w:val="24"/>
        </w:rPr>
      </w:pPr>
      <w:r w:rsidRPr="00086A54">
        <w:rPr>
          <w:rFonts w:ascii="Times New Roman" w:hAnsi="Times New Roman"/>
          <w:sz w:val="24"/>
          <w:szCs w:val="24"/>
        </w:rPr>
        <w:t xml:space="preserve">      Оказывалась материальная  помощь приобретающим  Профсоюзные  санаторные  путевки,  родителям отправляющим  детей  в  оздоровительные  загородные  лагеря;  членам  профсоюза, попавшим в  трудную  жизненную  ситуацию; финансовая  поддержка  ряду  первичных  </w:t>
      </w:r>
      <w:proofErr w:type="gramStart"/>
      <w:r w:rsidRPr="00086A54">
        <w:rPr>
          <w:rFonts w:ascii="Times New Roman" w:hAnsi="Times New Roman"/>
          <w:sz w:val="24"/>
          <w:szCs w:val="24"/>
        </w:rPr>
        <w:t>п</w:t>
      </w:r>
      <w:proofErr w:type="gramEnd"/>
      <w:r w:rsidRPr="00086A54">
        <w:rPr>
          <w:rFonts w:ascii="Times New Roman" w:hAnsi="Times New Roman"/>
          <w:sz w:val="24"/>
          <w:szCs w:val="24"/>
        </w:rPr>
        <w:t xml:space="preserve">/о  в  связи  с  недостаточностью  денежных   средств.     </w:t>
      </w:r>
    </w:p>
    <w:p w:rsidR="00086A54" w:rsidRPr="00086A54" w:rsidRDefault="00086A54" w:rsidP="00086A54">
      <w:pPr>
        <w:jc w:val="both"/>
        <w:rPr>
          <w:rFonts w:ascii="Times New Roman" w:hAnsi="Times New Roman"/>
          <w:sz w:val="24"/>
          <w:szCs w:val="24"/>
        </w:rPr>
      </w:pPr>
      <w:r w:rsidRPr="00086A54">
        <w:rPr>
          <w:rFonts w:ascii="Times New Roman" w:hAnsi="Times New Roman"/>
          <w:sz w:val="24"/>
          <w:szCs w:val="24"/>
        </w:rPr>
        <w:t xml:space="preserve">        По  ходатайству  Совета  ветеранов  педагогического  труда      выделялись  деньги  на  посещение   ветеранов   труда  к  праздникам,  посвященным  Дню учителя, Дню  защитника Отечества, Дню  Победы;  на цветы  для гражданской  панихиды.   </w:t>
      </w:r>
    </w:p>
    <w:p w:rsidR="00086A54" w:rsidRPr="00086A54" w:rsidRDefault="00086A54" w:rsidP="00086A54">
      <w:pPr>
        <w:jc w:val="both"/>
        <w:rPr>
          <w:rFonts w:ascii="Times New Roman" w:hAnsi="Times New Roman"/>
          <w:sz w:val="24"/>
          <w:szCs w:val="24"/>
        </w:rPr>
      </w:pPr>
      <w:r w:rsidRPr="00086A54">
        <w:rPr>
          <w:rFonts w:ascii="Times New Roman" w:hAnsi="Times New Roman"/>
          <w:sz w:val="24"/>
          <w:szCs w:val="24"/>
        </w:rPr>
        <w:t xml:space="preserve">      Идет  увеличение  расходов  на  культурно-массовую  работу.</w:t>
      </w:r>
    </w:p>
    <w:p w:rsidR="000D157E" w:rsidRPr="0050784A" w:rsidRDefault="00086A54" w:rsidP="00086A5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0784A">
        <w:rPr>
          <w:rFonts w:ascii="Times New Roman" w:hAnsi="Times New Roman" w:cs="Times New Roman"/>
          <w:sz w:val="24"/>
          <w:szCs w:val="24"/>
        </w:rPr>
        <w:t xml:space="preserve">      Расходы  первичных  организаций  утверждаются   президиумом  районной  организации  профсоюза.          По итогам  ревизии  хозяйственно-финансовой  деятельности  за календарный год      контрольно-ревизионной  комиссией  сос</w:t>
      </w:r>
      <w:r w:rsidR="0050784A" w:rsidRPr="0050784A">
        <w:rPr>
          <w:rFonts w:ascii="Times New Roman" w:hAnsi="Times New Roman" w:cs="Times New Roman"/>
          <w:sz w:val="24"/>
          <w:szCs w:val="24"/>
        </w:rPr>
        <w:t>тавлен</w:t>
      </w:r>
      <w:r w:rsidR="00213711">
        <w:rPr>
          <w:rFonts w:ascii="Times New Roman" w:hAnsi="Times New Roman" w:cs="Times New Roman"/>
          <w:sz w:val="24"/>
          <w:szCs w:val="24"/>
        </w:rPr>
        <w:t xml:space="preserve">  АКТ</w:t>
      </w:r>
      <w:r w:rsidR="0050784A" w:rsidRPr="0050784A">
        <w:rPr>
          <w:rFonts w:ascii="Times New Roman" w:hAnsi="Times New Roman" w:cs="Times New Roman"/>
          <w:sz w:val="24"/>
          <w:szCs w:val="24"/>
        </w:rPr>
        <w:t xml:space="preserve"> </w:t>
      </w:r>
      <w:r w:rsidR="00213711">
        <w:rPr>
          <w:rFonts w:ascii="Times New Roman" w:hAnsi="Times New Roman" w:cs="Times New Roman"/>
          <w:sz w:val="24"/>
          <w:szCs w:val="24"/>
        </w:rPr>
        <w:t xml:space="preserve">  и  </w:t>
      </w:r>
      <w:r w:rsidR="0050784A" w:rsidRPr="0050784A">
        <w:rPr>
          <w:rFonts w:ascii="Times New Roman" w:hAnsi="Times New Roman" w:cs="Times New Roman"/>
          <w:sz w:val="24"/>
          <w:szCs w:val="24"/>
        </w:rPr>
        <w:t xml:space="preserve">утвержден  Пленумом </w:t>
      </w:r>
      <w:r w:rsidR="00213711">
        <w:rPr>
          <w:rFonts w:ascii="Times New Roman" w:hAnsi="Times New Roman" w:cs="Times New Roman"/>
          <w:sz w:val="24"/>
          <w:szCs w:val="24"/>
        </w:rPr>
        <w:t xml:space="preserve"> районного  комитета  профсоюза</w:t>
      </w:r>
      <w:r w:rsidR="0050784A" w:rsidRPr="0050784A">
        <w:rPr>
          <w:rFonts w:ascii="Times New Roman" w:hAnsi="Times New Roman" w:cs="Times New Roman"/>
          <w:sz w:val="24"/>
          <w:szCs w:val="24"/>
        </w:rPr>
        <w:t>.</w:t>
      </w:r>
      <w:r w:rsidRPr="0050784A">
        <w:rPr>
          <w:rFonts w:ascii="Times New Roman" w:hAnsi="Times New Roman" w:cs="Times New Roman"/>
          <w:sz w:val="24"/>
          <w:szCs w:val="24"/>
        </w:rPr>
        <w:t xml:space="preserve">  </w:t>
      </w:r>
      <w:r w:rsidR="000D157E" w:rsidRPr="0050784A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0784A" w:rsidRDefault="0050784A" w:rsidP="0050784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213711" w:rsidRPr="00086A54" w:rsidRDefault="00213711" w:rsidP="0050784A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330879" w:rsidRPr="00D11CC2" w:rsidRDefault="00330879" w:rsidP="00330879">
      <w:pPr>
        <w:jc w:val="both"/>
        <w:rPr>
          <w:rFonts w:ascii="Times New Roman" w:hAnsi="Times New Roman"/>
          <w:sz w:val="24"/>
          <w:szCs w:val="24"/>
        </w:rPr>
      </w:pP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507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Любая общественная организация создается в интересах ее членов</w:t>
      </w:r>
      <w:r w:rsidR="009F533F"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последнее время в нашей деятельности произошли большие изменения, связанные с расширением потребностей членов Профсоюза. Но мы при этом не забываем и о базовых направлениях – социальном партнерстве, охране труда, укреплении механизма социальной защиты и других. И я очень надеюсь, что вот такой «новый» облик Профсоюза будет привлекателен для работников и мотивирует</w:t>
      </w:r>
      <w:r w:rsidR="0050784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их на вступление в наши ряды..</w:t>
      </w:r>
      <w:r w:rsidRPr="00D11C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."</w:t>
      </w:r>
    </w:p>
    <w:p w:rsidR="00330879" w:rsidRPr="00D11CC2" w:rsidRDefault="00330879" w:rsidP="00330879">
      <w:pPr>
        <w:ind w:firstLine="284"/>
        <w:jc w:val="both"/>
        <w:rPr>
          <w:b/>
          <w:sz w:val="24"/>
          <w:szCs w:val="24"/>
        </w:rPr>
      </w:pPr>
    </w:p>
    <w:p w:rsidR="00B11AB2" w:rsidRPr="00D11CC2" w:rsidRDefault="00B11AB2">
      <w:pPr>
        <w:rPr>
          <w:rFonts w:ascii="Times New Roman" w:hAnsi="Times New Roman"/>
          <w:sz w:val="24"/>
          <w:szCs w:val="24"/>
        </w:rPr>
      </w:pPr>
    </w:p>
    <w:p w:rsidR="00D25136" w:rsidRPr="00D11CC2" w:rsidRDefault="00D25136">
      <w:pPr>
        <w:rPr>
          <w:rFonts w:ascii="Times New Roman" w:hAnsi="Times New Roman"/>
          <w:sz w:val="24"/>
          <w:szCs w:val="24"/>
        </w:rPr>
      </w:pPr>
    </w:p>
    <w:p w:rsidR="00D25136" w:rsidRPr="00D11CC2" w:rsidRDefault="00D25136">
      <w:pPr>
        <w:rPr>
          <w:rFonts w:ascii="Times New Roman" w:hAnsi="Times New Roman"/>
          <w:sz w:val="24"/>
          <w:szCs w:val="24"/>
        </w:rPr>
      </w:pPr>
    </w:p>
    <w:p w:rsidR="00D25136" w:rsidRPr="00D11CC2" w:rsidRDefault="00D25136">
      <w:pPr>
        <w:rPr>
          <w:rFonts w:ascii="Times New Roman" w:hAnsi="Times New Roman"/>
          <w:sz w:val="24"/>
          <w:szCs w:val="24"/>
        </w:rPr>
      </w:pPr>
    </w:p>
    <w:sectPr w:rsidR="00D25136" w:rsidRPr="00D11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79"/>
    <w:multiLevelType w:val="hybridMultilevel"/>
    <w:tmpl w:val="AC84B20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193C43BE"/>
    <w:multiLevelType w:val="hybridMultilevel"/>
    <w:tmpl w:val="0C64D672"/>
    <w:lvl w:ilvl="0" w:tplc="0000000E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2E611D4"/>
    <w:multiLevelType w:val="hybridMultilevel"/>
    <w:tmpl w:val="4A90EA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3867"/>
    <w:multiLevelType w:val="hybridMultilevel"/>
    <w:tmpl w:val="1420850A"/>
    <w:lvl w:ilvl="0" w:tplc="0000000E">
      <w:start w:val="1"/>
      <w:numFmt w:val="bullet"/>
      <w:lvlText w:val=""/>
      <w:lvlJc w:val="left"/>
      <w:pPr>
        <w:ind w:left="1571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8A44F94"/>
    <w:multiLevelType w:val="hybridMultilevel"/>
    <w:tmpl w:val="4FAA84E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60AF69BE"/>
    <w:multiLevelType w:val="hybridMultilevel"/>
    <w:tmpl w:val="CF9C2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E7542"/>
    <w:multiLevelType w:val="hybridMultilevel"/>
    <w:tmpl w:val="3938AC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F9F"/>
    <w:rsid w:val="000312C0"/>
    <w:rsid w:val="00075A41"/>
    <w:rsid w:val="00086A54"/>
    <w:rsid w:val="000B1DC5"/>
    <w:rsid w:val="000D157E"/>
    <w:rsid w:val="00107C07"/>
    <w:rsid w:val="00156854"/>
    <w:rsid w:val="001D0334"/>
    <w:rsid w:val="001D2F10"/>
    <w:rsid w:val="001D3BA6"/>
    <w:rsid w:val="00213711"/>
    <w:rsid w:val="00234588"/>
    <w:rsid w:val="002A131F"/>
    <w:rsid w:val="002B4F9F"/>
    <w:rsid w:val="00330879"/>
    <w:rsid w:val="00394406"/>
    <w:rsid w:val="003D3956"/>
    <w:rsid w:val="003F24B2"/>
    <w:rsid w:val="004A4F1F"/>
    <w:rsid w:val="004B58E7"/>
    <w:rsid w:val="004F79D7"/>
    <w:rsid w:val="005029F7"/>
    <w:rsid w:val="0050784A"/>
    <w:rsid w:val="00541203"/>
    <w:rsid w:val="005F43BD"/>
    <w:rsid w:val="00606B53"/>
    <w:rsid w:val="00663E63"/>
    <w:rsid w:val="00664B82"/>
    <w:rsid w:val="00684860"/>
    <w:rsid w:val="007F6BCC"/>
    <w:rsid w:val="008306A8"/>
    <w:rsid w:val="00875659"/>
    <w:rsid w:val="008F1710"/>
    <w:rsid w:val="009205FD"/>
    <w:rsid w:val="009829F8"/>
    <w:rsid w:val="009F533F"/>
    <w:rsid w:val="00A03F36"/>
    <w:rsid w:val="00A33507"/>
    <w:rsid w:val="00AB34E4"/>
    <w:rsid w:val="00AF5A22"/>
    <w:rsid w:val="00B11AB2"/>
    <w:rsid w:val="00B2442F"/>
    <w:rsid w:val="00BE1704"/>
    <w:rsid w:val="00C126EC"/>
    <w:rsid w:val="00C500C8"/>
    <w:rsid w:val="00C5076D"/>
    <w:rsid w:val="00C747C3"/>
    <w:rsid w:val="00C74BAC"/>
    <w:rsid w:val="00D02D47"/>
    <w:rsid w:val="00D03198"/>
    <w:rsid w:val="00D11CC2"/>
    <w:rsid w:val="00D1221B"/>
    <w:rsid w:val="00D25136"/>
    <w:rsid w:val="00D9194F"/>
    <w:rsid w:val="00E21D37"/>
    <w:rsid w:val="00F1715B"/>
    <w:rsid w:val="00FB2F78"/>
    <w:rsid w:val="00FC7701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A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5029F7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029F7"/>
    <w:rPr>
      <w:rFonts w:ascii="Arial" w:eastAsia="Times New Roman" w:hAnsi="Arial" w:cs="Times New Roman"/>
      <w:szCs w:val="20"/>
      <w:lang w:eastAsia="ru-RU"/>
    </w:rPr>
  </w:style>
  <w:style w:type="paragraph" w:styleId="a5">
    <w:name w:val="No Spacing"/>
    <w:uiPriority w:val="1"/>
    <w:qFormat/>
    <w:rsid w:val="005029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029F7"/>
  </w:style>
  <w:style w:type="table" w:styleId="a6">
    <w:name w:val="Table Grid"/>
    <w:basedOn w:val="a1"/>
    <w:uiPriority w:val="59"/>
    <w:rsid w:val="0050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029F7"/>
    <w:rPr>
      <w:i/>
      <w:iCs/>
    </w:rPr>
  </w:style>
  <w:style w:type="paragraph" w:styleId="a8">
    <w:name w:val="List Paragraph"/>
    <w:basedOn w:val="a"/>
    <w:qFormat/>
    <w:rsid w:val="00D03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A22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5A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A2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5029F7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5029F7"/>
    <w:rPr>
      <w:rFonts w:ascii="Arial" w:eastAsia="Times New Roman" w:hAnsi="Arial" w:cs="Times New Roman"/>
      <w:szCs w:val="20"/>
      <w:lang w:eastAsia="ru-RU"/>
    </w:rPr>
  </w:style>
  <w:style w:type="paragraph" w:styleId="a5">
    <w:name w:val="No Spacing"/>
    <w:uiPriority w:val="1"/>
    <w:qFormat/>
    <w:rsid w:val="005029F7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5029F7"/>
  </w:style>
  <w:style w:type="table" w:styleId="a6">
    <w:name w:val="Table Grid"/>
    <w:basedOn w:val="a1"/>
    <w:uiPriority w:val="59"/>
    <w:rsid w:val="00502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5029F7"/>
    <w:rPr>
      <w:i/>
      <w:iCs/>
    </w:rPr>
  </w:style>
  <w:style w:type="paragraph" w:styleId="a8">
    <w:name w:val="List Paragraph"/>
    <w:basedOn w:val="a"/>
    <w:qFormat/>
    <w:rsid w:val="00D03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995E4-758A-4567-966E-83C013EE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4131</Words>
  <Characters>23551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46</cp:revision>
  <dcterms:created xsi:type="dcterms:W3CDTF">2017-04-25T12:02:00Z</dcterms:created>
  <dcterms:modified xsi:type="dcterms:W3CDTF">2017-10-17T13:01:00Z</dcterms:modified>
</cp:coreProperties>
</file>