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1D" w:rsidRDefault="008B4E1D" w:rsidP="008B4E1D">
      <w:pPr>
        <w:rPr>
          <w:lang w:val="ru-RU"/>
        </w:rPr>
      </w:pPr>
    </w:p>
    <w:p w:rsidR="008B4E1D" w:rsidRDefault="008B4E1D" w:rsidP="008B4E1D">
      <w:pPr>
        <w:pStyle w:val="ConsPlusNormal"/>
        <w:jc w:val="center"/>
        <w:rPr>
          <w:b/>
        </w:rPr>
      </w:pPr>
      <w:r>
        <w:rPr>
          <w:b/>
        </w:rPr>
        <w:t>СИМВОЛИКА ПРОФСОЮЗА</w:t>
      </w:r>
    </w:p>
    <w:p w:rsidR="008B4E1D" w:rsidRDefault="008B4E1D" w:rsidP="008B4E1D">
      <w:pPr>
        <w:pStyle w:val="ConsPlusNormal"/>
        <w:ind w:left="5580" w:firstLine="0"/>
        <w:jc w:val="right"/>
      </w:pPr>
      <w:r>
        <w:t>Утверждено</w:t>
      </w:r>
    </w:p>
    <w:p w:rsidR="008B4E1D" w:rsidRDefault="008B4E1D" w:rsidP="008B4E1D">
      <w:pPr>
        <w:pStyle w:val="ConsPlusNormal"/>
        <w:ind w:left="5580" w:firstLine="0"/>
        <w:jc w:val="right"/>
      </w:pPr>
      <w:r>
        <w:t>Постановлением ЦК Профсоюза</w:t>
      </w:r>
    </w:p>
    <w:p w:rsidR="008B4E1D" w:rsidRDefault="008B4E1D" w:rsidP="008B4E1D">
      <w:pPr>
        <w:pStyle w:val="ConsPlusNormal"/>
        <w:ind w:left="5580" w:firstLine="0"/>
        <w:jc w:val="right"/>
      </w:pPr>
      <w:r>
        <w:t xml:space="preserve">от 27 февраля 2008 г.  № 4, зарегистрировано </w:t>
      </w:r>
    </w:p>
    <w:p w:rsidR="008B4E1D" w:rsidRDefault="008B4E1D" w:rsidP="008B4E1D">
      <w:pPr>
        <w:pStyle w:val="ConsPlusNormal"/>
        <w:ind w:left="5580" w:firstLine="0"/>
        <w:jc w:val="right"/>
      </w:pPr>
      <w:r>
        <w:t xml:space="preserve">распоряжением </w:t>
      </w:r>
      <w:proofErr w:type="spellStart"/>
      <w:r>
        <w:t>Росрегистрации</w:t>
      </w:r>
      <w:proofErr w:type="spellEnd"/>
    </w:p>
    <w:p w:rsidR="008B4E1D" w:rsidRDefault="008B4E1D" w:rsidP="008B4E1D">
      <w:pPr>
        <w:pStyle w:val="ConsPlusNormal"/>
        <w:ind w:left="5580" w:firstLine="0"/>
        <w:jc w:val="right"/>
      </w:pPr>
      <w:r>
        <w:t xml:space="preserve"> от 03.04.2008 года  № 318</w:t>
      </w:r>
    </w:p>
    <w:p w:rsidR="008B4E1D" w:rsidRDefault="008B4E1D" w:rsidP="008B4E1D">
      <w:pPr>
        <w:pStyle w:val="ConsPlusNormal"/>
        <w:ind w:firstLine="0"/>
        <w:jc w:val="right"/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>ИЗОБРАЖЕНИЕ</w:t>
      </w: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>эмблемы и флага Профсоюза работников народного</w:t>
      </w: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 образования и науки РФ  </w:t>
      </w:r>
    </w:p>
    <w:p w:rsidR="008B4E1D" w:rsidRDefault="008B4E1D" w:rsidP="008B4E1D">
      <w:pPr>
        <w:pStyle w:val="ConsPlusNormal"/>
        <w:ind w:firstLine="0"/>
        <w:rPr>
          <w:b/>
        </w:rPr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1. ИЗОБРАЖЕНИЕ ЭМБЛЕМЫ </w:t>
      </w: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t>Профсоюза работников народного образования и науки РФ</w:t>
      </w:r>
      <w:r>
        <w:rPr>
          <w:b/>
        </w:rPr>
        <w:t xml:space="preserve">  </w:t>
      </w:r>
    </w:p>
    <w:p w:rsidR="008B4E1D" w:rsidRDefault="008B4E1D" w:rsidP="008B4E1D">
      <w:pPr>
        <w:pStyle w:val="ConsPlusNormal"/>
        <w:ind w:firstLine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B4E1D" w:rsidTr="008B4E1D">
        <w:tc>
          <w:tcPr>
            <w:tcW w:w="4785" w:type="dxa"/>
          </w:tcPr>
          <w:p w:rsidR="008B4E1D" w:rsidRDefault="008B4E1D">
            <w:pPr>
              <w:pStyle w:val="ConsPlusNormal"/>
              <w:snapToGrid w:val="0"/>
              <w:ind w:firstLine="0"/>
              <w:jc w:val="center"/>
            </w:pPr>
            <w:r>
              <w:t>Многоцветный вариант</w:t>
            </w:r>
          </w:p>
          <w:p w:rsidR="008B4E1D" w:rsidRDefault="008B4E1D">
            <w:pPr>
              <w:pStyle w:val="ConsPlusNormal"/>
              <w:ind w:firstLine="0"/>
              <w:jc w:val="center"/>
            </w:pPr>
          </w:p>
          <w:p w:rsidR="008B4E1D" w:rsidRDefault="008B4E1D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1D" w:rsidRDefault="008B4E1D">
            <w:pPr>
              <w:pStyle w:val="ConsPlusNormal"/>
              <w:ind w:firstLine="0"/>
              <w:jc w:val="center"/>
            </w:pPr>
          </w:p>
        </w:tc>
        <w:tc>
          <w:tcPr>
            <w:tcW w:w="4785" w:type="dxa"/>
          </w:tcPr>
          <w:p w:rsidR="008B4E1D" w:rsidRDefault="008B4E1D">
            <w:pPr>
              <w:pStyle w:val="ConsPlusNormal"/>
              <w:snapToGrid w:val="0"/>
              <w:ind w:firstLine="0"/>
              <w:jc w:val="center"/>
            </w:pPr>
            <w:r>
              <w:t>Одноцветный вариант</w:t>
            </w:r>
          </w:p>
          <w:p w:rsidR="008B4E1D" w:rsidRDefault="008B4E1D">
            <w:pPr>
              <w:pStyle w:val="ConsPlusNormal"/>
              <w:ind w:firstLine="0"/>
              <w:jc w:val="center"/>
            </w:pPr>
          </w:p>
          <w:p w:rsidR="008B4E1D" w:rsidRDefault="008B4E1D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1D" w:rsidRDefault="008B4E1D" w:rsidP="008B4E1D">
      <w:pPr>
        <w:pStyle w:val="ConsPlusNormal"/>
        <w:ind w:firstLine="0"/>
        <w:jc w:val="center"/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</w:p>
    <w:p w:rsidR="008B4E1D" w:rsidRDefault="008B4E1D" w:rsidP="008B4E1D">
      <w:pPr>
        <w:pStyle w:val="ConsPlusNormal"/>
        <w:ind w:left="360" w:firstLine="0"/>
        <w:jc w:val="center"/>
        <w:rPr>
          <w:b/>
        </w:rPr>
      </w:pPr>
      <w:r>
        <w:rPr>
          <w:b/>
        </w:rPr>
        <w:t xml:space="preserve">2.ИЗОБРАЖЕНИЕ ФЛАГА </w:t>
      </w:r>
    </w:p>
    <w:p w:rsidR="008B4E1D" w:rsidRDefault="008B4E1D" w:rsidP="008B4E1D">
      <w:pPr>
        <w:pStyle w:val="ConsPlusNormal"/>
        <w:ind w:firstLine="0"/>
        <w:jc w:val="center"/>
      </w:pPr>
      <w:r>
        <w:t xml:space="preserve">Профсоюза работников народного образования и науки РФ  </w:t>
      </w:r>
    </w:p>
    <w:p w:rsidR="002A6BDB" w:rsidRDefault="002A6BDB">
      <w:pPr>
        <w:rPr>
          <w:lang w:val="ru-RU"/>
        </w:rPr>
      </w:pPr>
    </w:p>
    <w:p w:rsidR="00894061" w:rsidRDefault="00894061" w:rsidP="00894061">
      <w:pPr>
        <w:pStyle w:val="ConsPlusNormal"/>
        <w:ind w:firstLine="0"/>
        <w:jc w:val="center"/>
      </w:pPr>
    </w:p>
    <w:p w:rsidR="00894061" w:rsidRDefault="00894061" w:rsidP="00894061">
      <w:pPr>
        <w:pStyle w:val="ConsPlusNormal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2420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61" w:rsidRDefault="00894061" w:rsidP="00894061">
      <w:pPr>
        <w:pStyle w:val="ConsPlusNormal"/>
      </w:pPr>
    </w:p>
    <w:p w:rsidR="00894061" w:rsidRPr="008B4E1D" w:rsidRDefault="00894061">
      <w:pPr>
        <w:rPr>
          <w:lang w:val="ru-RU"/>
        </w:rPr>
      </w:pPr>
      <w:bookmarkStart w:id="0" w:name="_GoBack"/>
      <w:bookmarkEnd w:id="0"/>
    </w:p>
    <w:sectPr w:rsidR="00894061" w:rsidRPr="008B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0A"/>
    <w:rsid w:val="002A6BDB"/>
    <w:rsid w:val="00894061"/>
    <w:rsid w:val="008B4E1D"/>
    <w:rsid w:val="00E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1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4E1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1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1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4E1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1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2017-08-23T13:40:00Z</dcterms:created>
  <dcterms:modified xsi:type="dcterms:W3CDTF">2017-08-23T13:42:00Z</dcterms:modified>
</cp:coreProperties>
</file>